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77E7" w:rsidRDefault="002A32E7" w:rsidP="002A32E7">
      <w:pPr>
        <w:spacing w:line="400" w:lineRule="exact"/>
        <w:jc w:val="center"/>
        <w:rPr>
          <w:rFonts w:asciiTheme="minorEastAsia" w:hAnsiTheme="minorEastAsia"/>
          <w:b/>
          <w:bCs/>
          <w:szCs w:val="21"/>
        </w:rPr>
      </w:pPr>
      <w:r>
        <w:rPr>
          <w:rFonts w:asciiTheme="minorEastAsia" w:hAnsiTheme="minorEastAsia" w:hint="eastAsia"/>
          <w:b/>
          <w:bCs/>
          <w:szCs w:val="21"/>
        </w:rPr>
        <w:t>第十三章</w:t>
      </w:r>
      <w:r w:rsidR="00932490">
        <w:rPr>
          <w:rFonts w:asciiTheme="minorEastAsia" w:hAnsiTheme="minorEastAsia" w:hint="eastAsia"/>
          <w:b/>
          <w:bCs/>
          <w:szCs w:val="21"/>
        </w:rPr>
        <w:t xml:space="preserve"> </w:t>
      </w:r>
      <w:r w:rsidR="00932490">
        <w:rPr>
          <w:rFonts w:asciiTheme="minorEastAsia" w:hAnsiTheme="minorEastAsia" w:hint="eastAsia"/>
          <w:b/>
          <w:bCs/>
          <w:szCs w:val="21"/>
        </w:rPr>
        <w:t>货币资金</w:t>
      </w:r>
      <w:r w:rsidR="00932490">
        <w:rPr>
          <w:rFonts w:asciiTheme="minorEastAsia" w:hAnsiTheme="minorEastAsia" w:hint="eastAsia"/>
          <w:b/>
          <w:bCs/>
          <w:szCs w:val="21"/>
        </w:rPr>
        <w:t>审计</w:t>
      </w:r>
    </w:p>
    <w:p w:rsidR="005377E7" w:rsidRDefault="00932490">
      <w:pPr>
        <w:numPr>
          <w:ilvl w:val="0"/>
          <w:numId w:val="2"/>
        </w:numPr>
        <w:spacing w:line="400" w:lineRule="exact"/>
        <w:rPr>
          <w:rFonts w:asciiTheme="minorEastAsia" w:hAnsiTheme="minorEastAsia" w:cstheme="minorEastAsia"/>
          <w:b/>
          <w:bCs/>
          <w:szCs w:val="21"/>
        </w:rPr>
      </w:pPr>
      <w:r>
        <w:rPr>
          <w:rFonts w:asciiTheme="minorEastAsia" w:hAnsiTheme="minorEastAsia" w:cstheme="minorEastAsia" w:hint="eastAsia"/>
          <w:b/>
          <w:bCs/>
          <w:szCs w:val="21"/>
        </w:rPr>
        <w:t>单项选择题</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szCs w:val="21"/>
        </w:rPr>
        <w:t>1.</w:t>
      </w:r>
      <w:r>
        <w:rPr>
          <w:rFonts w:asciiTheme="minorEastAsia" w:hAnsiTheme="minorEastAsia" w:cstheme="minorEastAsia" w:hint="eastAsia"/>
          <w:szCs w:val="21"/>
        </w:rPr>
        <w:t>下列</w:t>
      </w:r>
      <w:proofErr w:type="gramStart"/>
      <w:r>
        <w:rPr>
          <w:rFonts w:asciiTheme="minorEastAsia" w:hAnsiTheme="minorEastAsia" w:cstheme="minorEastAsia" w:hint="eastAsia"/>
          <w:szCs w:val="21"/>
        </w:rPr>
        <w:t>针对甲</w:t>
      </w:r>
      <w:proofErr w:type="gramEnd"/>
      <w:r>
        <w:rPr>
          <w:rFonts w:asciiTheme="minorEastAsia" w:hAnsiTheme="minorEastAsia" w:cstheme="minorEastAsia" w:hint="eastAsia"/>
          <w:szCs w:val="21"/>
        </w:rPr>
        <w:t>公司与货币资金相关的内部控制中，注册会计师无须提出改进建议的是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szCs w:val="21"/>
        </w:rPr>
        <w:t>。</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hint="eastAsia"/>
          <w:szCs w:val="21"/>
        </w:rPr>
        <w:t>出纳每月负责银行对账单的获取、银行存款余额调节表的编制等工作</w:t>
      </w:r>
      <w:r>
        <w:rPr>
          <w:rFonts w:asciiTheme="minorEastAsia" w:hAnsiTheme="minorEastAsia" w:cstheme="minorEastAsia" w:hint="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szCs w:val="21"/>
        </w:rPr>
        <w:t>B.</w:t>
      </w:r>
      <w:r>
        <w:rPr>
          <w:rFonts w:asciiTheme="minorEastAsia" w:hAnsiTheme="minorEastAsia" w:cstheme="minorEastAsia" w:hint="eastAsia"/>
          <w:szCs w:val="21"/>
        </w:rPr>
        <w:t>为防止不相容岗位混岗，由不负责现金收支的会计负责登记现金日记账和总账</w:t>
      </w:r>
      <w:r>
        <w:rPr>
          <w:rFonts w:asciiTheme="minorEastAsia" w:hAnsiTheme="minorEastAsia" w:cstheme="minorEastAsia" w:hint="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szCs w:val="21"/>
        </w:rPr>
        <w:t>C.</w:t>
      </w:r>
      <w:r>
        <w:rPr>
          <w:rFonts w:asciiTheme="minorEastAsia" w:hAnsiTheme="minorEastAsia" w:cstheme="minorEastAsia" w:hint="eastAsia"/>
          <w:szCs w:val="21"/>
        </w:rPr>
        <w:t>指定</w:t>
      </w:r>
      <w:r>
        <w:rPr>
          <w:rFonts w:asciiTheme="minorEastAsia" w:hAnsiTheme="minorEastAsia" w:cstheme="minorEastAsia" w:hint="eastAsia"/>
          <w:szCs w:val="21"/>
        </w:rPr>
        <w:t xml:space="preserve"> 10 </w:t>
      </w:r>
      <w:r>
        <w:rPr>
          <w:rFonts w:asciiTheme="minorEastAsia" w:hAnsiTheme="minorEastAsia" w:cstheme="minorEastAsia" w:hint="eastAsia"/>
          <w:szCs w:val="21"/>
        </w:rPr>
        <w:t>万元以下的货币资金支付由财务处长审批，对超过权限的业务实行集体决策</w:t>
      </w:r>
      <w:r>
        <w:rPr>
          <w:rFonts w:asciiTheme="minorEastAsia" w:hAnsiTheme="minorEastAsia" w:cstheme="minorEastAsia" w:hint="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szCs w:val="21"/>
        </w:rPr>
        <w:t>D.</w:t>
      </w:r>
      <w:r>
        <w:rPr>
          <w:rFonts w:asciiTheme="minorEastAsia" w:hAnsiTheme="minorEastAsia" w:cstheme="minorEastAsia" w:hint="eastAsia"/>
          <w:szCs w:val="21"/>
        </w:rPr>
        <w:t>货币资金支付后，由专职的复核人员进行复核，复核货币资金的批准范围、权限、程序、手续、金额、支付方式、时间等，发现问题后及时纠正</w:t>
      </w:r>
      <w:r>
        <w:rPr>
          <w:rFonts w:asciiTheme="minorEastAsia" w:hAnsiTheme="minorEastAsia" w:cstheme="minorEastAsia" w:hint="eastAsia"/>
          <w:szCs w:val="21"/>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C</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rPr>
        <w:t>【解析】</w:t>
      </w:r>
      <w:r>
        <w:rPr>
          <w:rFonts w:asciiTheme="minorEastAsia" w:hAnsiTheme="minorEastAsia" w:cstheme="minorEastAsia" w:hint="eastAsia"/>
          <w:szCs w:val="21"/>
        </w:rPr>
        <w:t>选项</w:t>
      </w:r>
      <w:r>
        <w:rPr>
          <w:rFonts w:asciiTheme="minorEastAsia" w:hAnsiTheme="minorEastAsia" w:cstheme="minorEastAsia" w:hint="eastAsia"/>
          <w:szCs w:val="21"/>
        </w:rPr>
        <w:t xml:space="preserve"> A</w:t>
      </w:r>
      <w:r>
        <w:rPr>
          <w:rFonts w:asciiTheme="minorEastAsia" w:hAnsiTheme="minorEastAsia" w:cstheme="minorEastAsia" w:hint="eastAsia"/>
          <w:szCs w:val="21"/>
        </w:rPr>
        <w:t>，由于出纳人员要负责银行存款日记账的登记工作，因此不可以同时从事银行对账单的获取、银行存款余额调节表的编制等工作；选项</w:t>
      </w:r>
      <w:r>
        <w:rPr>
          <w:rFonts w:asciiTheme="minorEastAsia" w:hAnsiTheme="minorEastAsia" w:cstheme="minorEastAsia" w:hint="eastAsia"/>
          <w:szCs w:val="21"/>
        </w:rPr>
        <w:t xml:space="preserve"> B</w:t>
      </w:r>
      <w:r>
        <w:rPr>
          <w:rFonts w:asciiTheme="minorEastAsia" w:hAnsiTheme="minorEastAsia" w:cstheme="minorEastAsia" w:hint="eastAsia"/>
          <w:szCs w:val="21"/>
        </w:rPr>
        <w:t>，负责登记现金日记账的人员不能同时登记总账；选项</w:t>
      </w:r>
      <w:r>
        <w:rPr>
          <w:rFonts w:asciiTheme="minorEastAsia" w:hAnsiTheme="minorEastAsia" w:cstheme="minorEastAsia" w:hint="eastAsia"/>
          <w:szCs w:val="21"/>
        </w:rPr>
        <w:t xml:space="preserve"> D</w:t>
      </w:r>
      <w:r>
        <w:rPr>
          <w:rFonts w:asciiTheme="minorEastAsia" w:hAnsiTheme="minorEastAsia" w:cstheme="minorEastAsia" w:hint="eastAsia"/>
          <w:szCs w:val="21"/>
        </w:rPr>
        <w:t>，货币资金支付在前，复核在后，最多能及时发现问题，而无法防止问题的发生。</w:t>
      </w:r>
      <w:r>
        <w:rPr>
          <w:rFonts w:asciiTheme="minorEastAsia" w:hAnsiTheme="minorEastAsia" w:cstheme="minorEastAsia" w:hint="eastAsia"/>
          <w:szCs w:val="21"/>
        </w:rPr>
        <w:t xml:space="preserve">  </w:t>
      </w:r>
    </w:p>
    <w:p w:rsidR="005377E7" w:rsidRDefault="00932490">
      <w:pPr>
        <w:numPr>
          <w:ilvl w:val="0"/>
          <w:numId w:val="3"/>
        </w:numPr>
        <w:spacing w:line="400" w:lineRule="exact"/>
        <w:rPr>
          <w:rFonts w:asciiTheme="minorEastAsia" w:hAnsiTheme="minorEastAsia" w:cstheme="minorEastAsia"/>
          <w:szCs w:val="21"/>
        </w:rPr>
      </w:pPr>
      <w:r>
        <w:rPr>
          <w:rFonts w:asciiTheme="minorEastAsia" w:hAnsiTheme="minorEastAsia" w:cstheme="minorEastAsia" w:hint="eastAsia"/>
          <w:szCs w:val="21"/>
        </w:rPr>
        <w:t>下列有关被审计单位货币资金内部控制的表述中，错误的是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A.</w:t>
      </w:r>
      <w:r>
        <w:rPr>
          <w:rFonts w:asciiTheme="minorEastAsia" w:hAnsiTheme="minorEastAsia" w:cstheme="minorEastAsia"/>
          <w:szCs w:val="21"/>
        </w:rPr>
        <w:t>财务专用章应由专人保管，</w:t>
      </w:r>
      <w:r>
        <w:rPr>
          <w:rFonts w:asciiTheme="minorEastAsia" w:hAnsiTheme="minorEastAsia" w:cstheme="minorEastAsia"/>
          <w:szCs w:val="21"/>
        </w:rPr>
        <w:t>个人名章必须由本人或其授权人员保管，严禁一人保管支付款项所需的全部印章</w:t>
      </w:r>
      <w:r>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B.</w:t>
      </w:r>
      <w:r>
        <w:rPr>
          <w:rFonts w:asciiTheme="minorEastAsia" w:hAnsiTheme="minorEastAsia" w:cstheme="minorEastAsia"/>
          <w:szCs w:val="21"/>
        </w:rPr>
        <w:t>对于重要货币资金业务，应当实施集体决策和审批</w:t>
      </w:r>
      <w:r>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C.</w:t>
      </w:r>
      <w:r>
        <w:rPr>
          <w:rFonts w:asciiTheme="minorEastAsia" w:hAnsiTheme="minorEastAsia" w:cstheme="minorEastAsia"/>
          <w:szCs w:val="21"/>
        </w:rPr>
        <w:t>负责定期核对银行账户的人员可以负责登记应收账款明细账</w:t>
      </w:r>
      <w:r>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D.</w:t>
      </w:r>
      <w:r w:rsidRPr="002A32E7">
        <w:rPr>
          <w:rFonts w:asciiTheme="minorEastAsia" w:hAnsiTheme="minorEastAsia" w:cstheme="minorEastAsia"/>
          <w:color w:val="FF0000"/>
          <w:szCs w:val="21"/>
        </w:rPr>
        <w:t>被审计单位应当按照规定程序办理货币资金支付业务：支付申请、支付审批、办理支付，最后进行</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D</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rPr>
        <w:t>【解析】</w:t>
      </w:r>
      <w:r>
        <w:rPr>
          <w:rFonts w:asciiTheme="minorEastAsia" w:hAnsiTheme="minorEastAsia" w:cstheme="minorEastAsia"/>
          <w:szCs w:val="21"/>
        </w:rPr>
        <w:t>选项</w:t>
      </w:r>
      <w:r>
        <w:rPr>
          <w:rFonts w:asciiTheme="minorEastAsia" w:hAnsiTheme="minorEastAsia" w:cstheme="minorEastAsia"/>
          <w:szCs w:val="21"/>
        </w:rPr>
        <w:t xml:space="preserve"> C</w:t>
      </w:r>
      <w:r>
        <w:rPr>
          <w:rFonts w:asciiTheme="minorEastAsia" w:hAnsiTheme="minorEastAsia" w:cstheme="minorEastAsia"/>
          <w:szCs w:val="21"/>
        </w:rPr>
        <w:t>，注意表述是</w:t>
      </w:r>
      <w:r>
        <w:rPr>
          <w:rFonts w:asciiTheme="minorEastAsia" w:hAnsiTheme="minorEastAsia" w:cstheme="minorEastAsia"/>
          <w:szCs w:val="21"/>
        </w:rPr>
        <w:t>“</w:t>
      </w:r>
      <w:r>
        <w:rPr>
          <w:rFonts w:asciiTheme="minorEastAsia" w:hAnsiTheme="minorEastAsia" w:cstheme="minorEastAsia"/>
          <w:szCs w:val="21"/>
        </w:rPr>
        <w:t>定期核对</w:t>
      </w:r>
      <w:r>
        <w:rPr>
          <w:rFonts w:asciiTheme="minorEastAsia" w:hAnsiTheme="minorEastAsia" w:cstheme="minorEastAsia"/>
          <w:szCs w:val="21"/>
        </w:rPr>
        <w:t>”</w:t>
      </w:r>
      <w:r>
        <w:rPr>
          <w:rFonts w:asciiTheme="minorEastAsia" w:hAnsiTheme="minorEastAsia" w:cstheme="minorEastAsia"/>
          <w:szCs w:val="21"/>
        </w:rPr>
        <w:t>银行账户的人员，并不是</w:t>
      </w:r>
      <w:r>
        <w:rPr>
          <w:rFonts w:asciiTheme="minorEastAsia" w:hAnsiTheme="minorEastAsia" w:cstheme="minorEastAsia"/>
          <w:szCs w:val="21"/>
        </w:rPr>
        <w:t>“</w:t>
      </w:r>
      <w:r>
        <w:rPr>
          <w:rFonts w:asciiTheme="minorEastAsia" w:hAnsiTheme="minorEastAsia" w:cstheme="minorEastAsia"/>
          <w:szCs w:val="21"/>
        </w:rPr>
        <w:t>登记</w:t>
      </w:r>
      <w:r>
        <w:rPr>
          <w:rFonts w:asciiTheme="minorEastAsia" w:hAnsiTheme="minorEastAsia" w:cstheme="minorEastAsia"/>
          <w:szCs w:val="21"/>
        </w:rPr>
        <w:t>”</w:t>
      </w:r>
      <w:r>
        <w:rPr>
          <w:rFonts w:asciiTheme="minorEastAsia" w:hAnsiTheme="minorEastAsia" w:cstheme="minorEastAsia"/>
          <w:szCs w:val="21"/>
        </w:rPr>
        <w:t>银行账户的人员，因此选项</w:t>
      </w:r>
      <w:r>
        <w:rPr>
          <w:rFonts w:asciiTheme="minorEastAsia" w:hAnsiTheme="minorEastAsia" w:cstheme="minorEastAsia"/>
          <w:szCs w:val="21"/>
        </w:rPr>
        <w:t xml:space="preserve"> C </w:t>
      </w:r>
      <w:r>
        <w:rPr>
          <w:rFonts w:asciiTheme="minorEastAsia" w:hAnsiTheme="minorEastAsia" w:cstheme="minorEastAsia"/>
          <w:szCs w:val="21"/>
        </w:rPr>
        <w:t>正确；复核人应当对批准后的货币资金支付申请进行复核，复核无误后，交由出纳人员再办理支付手续，选项</w:t>
      </w:r>
      <w:r>
        <w:rPr>
          <w:rFonts w:asciiTheme="minorEastAsia" w:hAnsiTheme="minorEastAsia" w:cstheme="minorEastAsia"/>
          <w:szCs w:val="21"/>
        </w:rPr>
        <w:t xml:space="preserve"> D </w:t>
      </w:r>
      <w:r>
        <w:rPr>
          <w:rFonts w:asciiTheme="minorEastAsia" w:hAnsiTheme="minorEastAsia" w:cstheme="minorEastAsia"/>
          <w:szCs w:val="21"/>
        </w:rPr>
        <w:t>错误。</w:t>
      </w:r>
    </w:p>
    <w:p w:rsidR="005377E7" w:rsidRDefault="00932490">
      <w:pPr>
        <w:numPr>
          <w:ilvl w:val="0"/>
          <w:numId w:val="3"/>
        </w:numPr>
        <w:spacing w:line="400" w:lineRule="exact"/>
        <w:rPr>
          <w:rFonts w:asciiTheme="minorEastAsia" w:hAnsiTheme="minorEastAsia" w:cstheme="minorEastAsia"/>
          <w:szCs w:val="21"/>
        </w:rPr>
      </w:pPr>
      <w:r>
        <w:rPr>
          <w:rFonts w:asciiTheme="minorEastAsia" w:hAnsiTheme="minorEastAsia" w:cstheme="minorEastAsia" w:hint="eastAsia"/>
          <w:szCs w:val="21"/>
        </w:rPr>
        <w:t>假定</w:t>
      </w:r>
      <w:r>
        <w:rPr>
          <w:rFonts w:asciiTheme="minorEastAsia" w:hAnsiTheme="minorEastAsia" w:cstheme="minorEastAsia" w:hint="eastAsia"/>
          <w:szCs w:val="21"/>
        </w:rPr>
        <w:t xml:space="preserve">A </w:t>
      </w:r>
      <w:r>
        <w:rPr>
          <w:rFonts w:asciiTheme="minorEastAsia" w:hAnsiTheme="minorEastAsia" w:cstheme="minorEastAsia" w:hint="eastAsia"/>
          <w:szCs w:val="21"/>
        </w:rPr>
        <w:t>注册会计师选择资产负债表日为库存现金</w:t>
      </w:r>
      <w:proofErr w:type="gramStart"/>
      <w:r>
        <w:rPr>
          <w:rFonts w:asciiTheme="minorEastAsia" w:hAnsiTheme="minorEastAsia" w:cstheme="minorEastAsia" w:hint="eastAsia"/>
          <w:szCs w:val="21"/>
        </w:rPr>
        <w:t>监盘日</w:t>
      </w:r>
      <w:proofErr w:type="gramEnd"/>
      <w:r>
        <w:rPr>
          <w:rFonts w:asciiTheme="minorEastAsia" w:hAnsiTheme="minorEastAsia" w:cstheme="minorEastAsia" w:hint="eastAsia"/>
          <w:szCs w:val="21"/>
        </w:rPr>
        <w:t>，审计小组在</w:t>
      </w:r>
      <w:proofErr w:type="gramStart"/>
      <w:r>
        <w:rPr>
          <w:rFonts w:asciiTheme="minorEastAsia" w:hAnsiTheme="minorEastAsia" w:cstheme="minorEastAsia" w:hint="eastAsia"/>
          <w:szCs w:val="21"/>
        </w:rPr>
        <w:t>资产负债表日监盘库</w:t>
      </w:r>
      <w:proofErr w:type="gramEnd"/>
      <w:r>
        <w:rPr>
          <w:rFonts w:asciiTheme="minorEastAsia" w:hAnsiTheme="minorEastAsia" w:cstheme="minorEastAsia" w:hint="eastAsia"/>
          <w:szCs w:val="21"/>
        </w:rPr>
        <w:t>存现金后，应编制库存</w:t>
      </w:r>
      <w:proofErr w:type="gramStart"/>
      <w:r>
        <w:rPr>
          <w:rFonts w:asciiTheme="minorEastAsia" w:hAnsiTheme="minorEastAsia" w:cstheme="minorEastAsia" w:hint="eastAsia"/>
          <w:szCs w:val="21"/>
        </w:rPr>
        <w:t>现金监盘表</w:t>
      </w:r>
      <w:proofErr w:type="gramEnd"/>
      <w:r>
        <w:rPr>
          <w:rFonts w:asciiTheme="minorEastAsia" w:hAnsiTheme="minorEastAsia" w:cstheme="minorEastAsia" w:hint="eastAsia"/>
          <w:szCs w:val="21"/>
        </w:rPr>
        <w:t>，分币种面值列示盘点金额。以下有关库存</w:t>
      </w:r>
      <w:proofErr w:type="gramStart"/>
      <w:r>
        <w:rPr>
          <w:rFonts w:asciiTheme="minorEastAsia" w:hAnsiTheme="minorEastAsia" w:cstheme="minorEastAsia" w:hint="eastAsia"/>
          <w:szCs w:val="21"/>
        </w:rPr>
        <w:t>现金监盘表</w:t>
      </w:r>
      <w:proofErr w:type="gramEnd"/>
      <w:r>
        <w:rPr>
          <w:rFonts w:asciiTheme="minorEastAsia" w:hAnsiTheme="minorEastAsia" w:cstheme="minorEastAsia" w:hint="eastAsia"/>
          <w:szCs w:val="21"/>
        </w:rPr>
        <w:t>的说法中，不正确的是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szCs w:val="21"/>
        </w:rPr>
        <w:t>。</w:t>
      </w:r>
      <w:r>
        <w:rPr>
          <w:rFonts w:asciiTheme="minorEastAsia" w:hAnsiTheme="minorEastAsia" w:cstheme="minorEastAsia" w:hint="eastAsia"/>
          <w:szCs w:val="21"/>
        </w:rPr>
        <w:t xml:space="preserve"> </w:t>
      </w:r>
    </w:p>
    <w:p w:rsidR="005377E7" w:rsidRPr="002A32E7" w:rsidRDefault="002A32E7" w:rsidP="002A32E7">
      <w:pPr>
        <w:tabs>
          <w:tab w:val="left" w:pos="312"/>
        </w:tabs>
        <w:spacing w:line="400" w:lineRule="exact"/>
        <w:rPr>
          <w:rFonts w:asciiTheme="minorEastAsia" w:hAnsiTheme="minorEastAsia" w:cstheme="minorEastAsia"/>
          <w:szCs w:val="21"/>
        </w:rPr>
      </w:pPr>
      <w:r>
        <w:rPr>
          <w:rFonts w:asciiTheme="minorEastAsia" w:hAnsiTheme="minorEastAsia" w:cstheme="minorEastAsia" w:hint="eastAsia"/>
          <w:szCs w:val="21"/>
        </w:rPr>
        <w:t>A</w:t>
      </w:r>
      <w:r>
        <w:rPr>
          <w:rFonts w:asciiTheme="minorEastAsia" w:hAnsiTheme="minorEastAsia" w:cstheme="minorEastAsia"/>
          <w:szCs w:val="21"/>
        </w:rPr>
        <w:t>.</w:t>
      </w:r>
      <w:r w:rsidR="00932490" w:rsidRPr="002A32E7">
        <w:rPr>
          <w:rFonts w:asciiTheme="minorEastAsia" w:hAnsiTheme="minorEastAsia" w:cstheme="minorEastAsia"/>
          <w:szCs w:val="21"/>
        </w:rPr>
        <w:t>库存</w:t>
      </w:r>
      <w:proofErr w:type="gramStart"/>
      <w:r w:rsidR="00932490" w:rsidRPr="002A32E7">
        <w:rPr>
          <w:rFonts w:asciiTheme="minorEastAsia" w:hAnsiTheme="minorEastAsia" w:cstheme="minorEastAsia"/>
          <w:szCs w:val="21"/>
        </w:rPr>
        <w:t>现金监盘表须</w:t>
      </w:r>
      <w:proofErr w:type="gramEnd"/>
      <w:r w:rsidR="00932490" w:rsidRPr="002A32E7">
        <w:rPr>
          <w:rFonts w:asciiTheme="minorEastAsia" w:hAnsiTheme="minorEastAsia" w:cstheme="minorEastAsia"/>
          <w:szCs w:val="21"/>
        </w:rPr>
        <w:t>由</w:t>
      </w:r>
      <w:proofErr w:type="gramStart"/>
      <w:r w:rsidR="00932490" w:rsidRPr="002A32E7">
        <w:rPr>
          <w:rFonts w:asciiTheme="minorEastAsia" w:hAnsiTheme="minorEastAsia" w:cstheme="minorEastAsia"/>
          <w:szCs w:val="21"/>
        </w:rPr>
        <w:t>参加监盘的</w:t>
      </w:r>
      <w:proofErr w:type="gramEnd"/>
      <w:r w:rsidR="00932490" w:rsidRPr="002A32E7">
        <w:rPr>
          <w:rFonts w:asciiTheme="minorEastAsia" w:hAnsiTheme="minorEastAsia" w:cstheme="minorEastAsia"/>
          <w:szCs w:val="21"/>
        </w:rPr>
        <w:t>注册会计师亲自编制</w:t>
      </w:r>
      <w:r w:rsidR="00932490" w:rsidRPr="002A32E7">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B</w:t>
      </w:r>
      <w:r>
        <w:rPr>
          <w:rFonts w:asciiTheme="minorEastAsia" w:hAnsiTheme="minorEastAsia" w:cstheme="minorEastAsia"/>
          <w:szCs w:val="21"/>
        </w:rPr>
        <w:t>.</w:t>
      </w:r>
      <w:r>
        <w:rPr>
          <w:rFonts w:asciiTheme="minorEastAsia" w:hAnsiTheme="minorEastAsia" w:cstheme="minorEastAsia"/>
          <w:szCs w:val="21"/>
        </w:rPr>
        <w:t>被审计单位的会计主管与出纳员均应在监盘表上签字</w:t>
      </w:r>
      <w:r>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C.</w:t>
      </w:r>
      <w:r>
        <w:rPr>
          <w:rFonts w:asciiTheme="minorEastAsia" w:hAnsiTheme="minorEastAsia" w:cstheme="minorEastAsia"/>
          <w:szCs w:val="21"/>
        </w:rPr>
        <w:t>库存</w:t>
      </w:r>
      <w:proofErr w:type="gramStart"/>
      <w:r>
        <w:rPr>
          <w:rFonts w:asciiTheme="minorEastAsia" w:hAnsiTheme="minorEastAsia" w:cstheme="minorEastAsia"/>
          <w:szCs w:val="21"/>
        </w:rPr>
        <w:t>现金监盘表中</w:t>
      </w:r>
      <w:proofErr w:type="gramEnd"/>
      <w:r>
        <w:rPr>
          <w:rFonts w:asciiTheme="minorEastAsia" w:hAnsiTheme="minorEastAsia" w:cstheme="minorEastAsia"/>
          <w:szCs w:val="21"/>
        </w:rPr>
        <w:t>的金额应当与资产负债表中的库存现金项目核对相符</w:t>
      </w:r>
      <w:r>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szCs w:val="21"/>
        </w:rPr>
        <w:t>D.</w:t>
      </w:r>
      <w:r>
        <w:rPr>
          <w:rFonts w:asciiTheme="minorEastAsia" w:hAnsiTheme="minorEastAsia" w:cstheme="minorEastAsia"/>
          <w:szCs w:val="21"/>
        </w:rPr>
        <w:t>库存</w:t>
      </w:r>
      <w:proofErr w:type="gramStart"/>
      <w:r>
        <w:rPr>
          <w:rFonts w:asciiTheme="minorEastAsia" w:hAnsiTheme="minorEastAsia" w:cstheme="minorEastAsia"/>
          <w:szCs w:val="21"/>
        </w:rPr>
        <w:t>现金监盘表</w:t>
      </w:r>
      <w:proofErr w:type="gramEnd"/>
      <w:r>
        <w:rPr>
          <w:rFonts w:asciiTheme="minorEastAsia" w:hAnsiTheme="minorEastAsia" w:cstheme="minorEastAsia"/>
          <w:szCs w:val="21"/>
        </w:rPr>
        <w:t>无须注明报表</w:t>
      </w:r>
      <w:r>
        <w:rPr>
          <w:rFonts w:asciiTheme="minorEastAsia" w:hAnsiTheme="minorEastAsia" w:cstheme="minorEastAsia"/>
          <w:szCs w:val="21"/>
        </w:rPr>
        <w:t>日至</w:t>
      </w:r>
      <w:proofErr w:type="gramStart"/>
      <w:r>
        <w:rPr>
          <w:rFonts w:asciiTheme="minorEastAsia" w:hAnsiTheme="minorEastAsia" w:cstheme="minorEastAsia"/>
          <w:szCs w:val="21"/>
        </w:rPr>
        <w:t>监盘日</w:t>
      </w:r>
      <w:proofErr w:type="gramEnd"/>
      <w:r>
        <w:rPr>
          <w:rFonts w:asciiTheme="minorEastAsia" w:hAnsiTheme="minorEastAsia" w:cstheme="minorEastAsia"/>
          <w:szCs w:val="21"/>
        </w:rPr>
        <w:t>的收支金额</w:t>
      </w:r>
      <w:r>
        <w:rPr>
          <w:rFonts w:asciiTheme="minorEastAsia" w:hAnsiTheme="minorEastAsia" w:cstheme="minorEastAsia"/>
          <w:szCs w:val="21"/>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szCs w:val="21"/>
        </w:rPr>
        <w:t xml:space="preserve">C </w:t>
      </w:r>
    </w:p>
    <w:p w:rsidR="005377E7" w:rsidRDefault="00932490">
      <w:pPr>
        <w:spacing w:line="400" w:lineRule="exact"/>
        <w:rPr>
          <w:rFonts w:asciiTheme="minorEastAsia" w:hAnsiTheme="minorEastAsia" w:cstheme="minorEastAsia"/>
          <w:szCs w:val="21"/>
        </w:rPr>
      </w:pPr>
      <w:r>
        <w:rPr>
          <w:rFonts w:asciiTheme="minorEastAsia" w:hAnsiTheme="minorEastAsia" w:cstheme="minorEastAsia" w:hint="eastAsia"/>
        </w:rPr>
        <w:t>【解析】</w:t>
      </w:r>
      <w:r>
        <w:rPr>
          <w:rFonts w:asciiTheme="minorEastAsia" w:hAnsiTheme="minorEastAsia" w:cstheme="minorEastAsia"/>
          <w:szCs w:val="21"/>
        </w:rPr>
        <w:t>库存</w:t>
      </w:r>
      <w:proofErr w:type="gramStart"/>
      <w:r>
        <w:rPr>
          <w:rFonts w:asciiTheme="minorEastAsia" w:hAnsiTheme="minorEastAsia" w:cstheme="minorEastAsia"/>
          <w:szCs w:val="21"/>
        </w:rPr>
        <w:t>现金监盘表</w:t>
      </w:r>
      <w:proofErr w:type="gramEnd"/>
      <w:r>
        <w:rPr>
          <w:rFonts w:asciiTheme="minorEastAsia" w:hAnsiTheme="minorEastAsia" w:cstheme="minorEastAsia"/>
          <w:szCs w:val="21"/>
        </w:rPr>
        <w:t>由注册会计师编制，注册会计师、会计主管与出纳员均应在监盘表</w:t>
      </w:r>
      <w:r>
        <w:rPr>
          <w:rFonts w:asciiTheme="minorEastAsia" w:hAnsiTheme="minorEastAsia" w:cstheme="minorEastAsia"/>
          <w:szCs w:val="21"/>
        </w:rPr>
        <w:lastRenderedPageBreak/>
        <w:t>上签字，选项</w:t>
      </w:r>
      <w:r>
        <w:rPr>
          <w:rFonts w:asciiTheme="minorEastAsia" w:hAnsiTheme="minorEastAsia" w:cstheme="minorEastAsia"/>
          <w:szCs w:val="21"/>
        </w:rPr>
        <w:t xml:space="preserve"> AB </w:t>
      </w:r>
      <w:r>
        <w:rPr>
          <w:rFonts w:asciiTheme="minorEastAsia" w:hAnsiTheme="minorEastAsia" w:cstheme="minorEastAsia"/>
          <w:szCs w:val="21"/>
        </w:rPr>
        <w:t>正确；资产负债表上没有库存现金项目，无法与库存</w:t>
      </w:r>
      <w:proofErr w:type="gramStart"/>
      <w:r>
        <w:rPr>
          <w:rFonts w:asciiTheme="minorEastAsia" w:hAnsiTheme="minorEastAsia" w:cstheme="minorEastAsia"/>
          <w:szCs w:val="21"/>
        </w:rPr>
        <w:t>现金监盘表</w:t>
      </w:r>
      <w:proofErr w:type="gramEnd"/>
      <w:r>
        <w:rPr>
          <w:rFonts w:asciiTheme="minorEastAsia" w:hAnsiTheme="minorEastAsia" w:cstheme="minorEastAsia"/>
          <w:szCs w:val="21"/>
        </w:rPr>
        <w:t>核对，选项</w:t>
      </w:r>
      <w:r>
        <w:rPr>
          <w:rFonts w:asciiTheme="minorEastAsia" w:hAnsiTheme="minorEastAsia" w:cstheme="minorEastAsia"/>
          <w:szCs w:val="21"/>
        </w:rPr>
        <w:t xml:space="preserve"> C </w:t>
      </w:r>
      <w:r>
        <w:rPr>
          <w:rFonts w:asciiTheme="minorEastAsia" w:hAnsiTheme="minorEastAsia" w:cstheme="minorEastAsia"/>
          <w:szCs w:val="21"/>
        </w:rPr>
        <w:t>错误；</w:t>
      </w:r>
      <w:proofErr w:type="gramStart"/>
      <w:r>
        <w:rPr>
          <w:rFonts w:asciiTheme="minorEastAsia" w:hAnsiTheme="minorEastAsia" w:cstheme="minorEastAsia"/>
          <w:szCs w:val="21"/>
        </w:rPr>
        <w:t>因为监盘日</w:t>
      </w:r>
      <w:proofErr w:type="gramEnd"/>
      <w:r>
        <w:rPr>
          <w:rFonts w:asciiTheme="minorEastAsia" w:hAnsiTheme="minorEastAsia" w:cstheme="minorEastAsia"/>
          <w:szCs w:val="21"/>
        </w:rPr>
        <w:t>就是报表日，所以选项</w:t>
      </w:r>
      <w:r>
        <w:rPr>
          <w:rFonts w:asciiTheme="minorEastAsia" w:hAnsiTheme="minorEastAsia" w:cstheme="minorEastAsia"/>
          <w:szCs w:val="21"/>
        </w:rPr>
        <w:t xml:space="preserve"> D </w:t>
      </w:r>
      <w:r>
        <w:rPr>
          <w:rFonts w:asciiTheme="minorEastAsia" w:hAnsiTheme="minorEastAsia" w:cstheme="minorEastAsia"/>
          <w:szCs w:val="21"/>
        </w:rPr>
        <w:t>是正确的。</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A</w:t>
      </w:r>
      <w:r>
        <w:rPr>
          <w:rFonts w:asciiTheme="minorEastAsia" w:hAnsiTheme="minorEastAsia" w:cstheme="minorEastAsia" w:hint="eastAsia"/>
        </w:rPr>
        <w:t>注册会计师于</w:t>
      </w:r>
      <w:r>
        <w:rPr>
          <w:rFonts w:asciiTheme="minorEastAsia" w:hAnsiTheme="minorEastAsia" w:cstheme="minorEastAsia" w:hint="eastAsia"/>
        </w:rPr>
        <w:t>202</w:t>
      </w:r>
      <w:r>
        <w:rPr>
          <w:rFonts w:asciiTheme="minorEastAsia" w:hAnsiTheme="minorEastAsia" w:cstheme="minorEastAsia" w:hint="eastAsia"/>
        </w:rPr>
        <w:t>2</w:t>
      </w:r>
      <w:r>
        <w:rPr>
          <w:rFonts w:asciiTheme="minorEastAsia" w:hAnsiTheme="minorEastAsia" w:cstheme="minorEastAsia" w:hint="eastAsia"/>
        </w:rPr>
        <w:t>年</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28</w:t>
      </w:r>
      <w:r>
        <w:rPr>
          <w:rFonts w:asciiTheme="minorEastAsia" w:hAnsiTheme="minorEastAsia" w:cstheme="minorEastAsia" w:hint="eastAsia"/>
        </w:rPr>
        <w:t>日对甲公司全部现金进行监盘，确认现金实有</w:t>
      </w:r>
      <w:r>
        <w:rPr>
          <w:rFonts w:asciiTheme="minorEastAsia" w:hAnsiTheme="minorEastAsia" w:cstheme="minorEastAsia" w:hint="eastAsia"/>
        </w:rPr>
        <w:t>4500</w:t>
      </w:r>
      <w:r>
        <w:rPr>
          <w:rFonts w:asciiTheme="minorEastAsia" w:hAnsiTheme="minorEastAsia" w:cstheme="minorEastAsia" w:hint="eastAsia"/>
        </w:rPr>
        <w:t>元。甲公司</w:t>
      </w:r>
      <w:r>
        <w:rPr>
          <w:rFonts w:asciiTheme="minorEastAsia" w:hAnsiTheme="minorEastAsia" w:cstheme="minorEastAsia" w:hint="eastAsia"/>
        </w:rPr>
        <w:t>202</w:t>
      </w:r>
      <w:r>
        <w:rPr>
          <w:rFonts w:asciiTheme="minorEastAsia" w:hAnsiTheme="minorEastAsia" w:cstheme="minorEastAsia" w:hint="eastAsia"/>
        </w:rPr>
        <w:t>2</w:t>
      </w:r>
      <w:r>
        <w:rPr>
          <w:rFonts w:asciiTheme="minorEastAsia" w:hAnsiTheme="minorEastAsia" w:cstheme="minorEastAsia" w:hint="eastAsia"/>
        </w:rPr>
        <w:t>年</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29</w:t>
      </w:r>
      <w:r>
        <w:rPr>
          <w:rFonts w:asciiTheme="minorEastAsia" w:hAnsiTheme="minorEastAsia" w:cstheme="minorEastAsia" w:hint="eastAsia"/>
        </w:rPr>
        <w:t>日至</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31</w:t>
      </w:r>
      <w:r>
        <w:rPr>
          <w:rFonts w:asciiTheme="minorEastAsia" w:hAnsiTheme="minorEastAsia" w:cstheme="minorEastAsia" w:hint="eastAsia"/>
        </w:rPr>
        <w:t>日现金收入总额为</w:t>
      </w:r>
      <w:r>
        <w:rPr>
          <w:rFonts w:asciiTheme="minorEastAsia" w:hAnsiTheme="minorEastAsia" w:cstheme="minorEastAsia" w:hint="eastAsia"/>
        </w:rPr>
        <w:t>9300</w:t>
      </w:r>
      <w:r>
        <w:rPr>
          <w:rFonts w:asciiTheme="minorEastAsia" w:hAnsiTheme="minorEastAsia" w:cstheme="minorEastAsia" w:hint="eastAsia"/>
        </w:rPr>
        <w:t>元、现金支出总额为</w:t>
      </w:r>
      <w:r>
        <w:rPr>
          <w:rFonts w:asciiTheme="minorEastAsia" w:hAnsiTheme="minorEastAsia" w:cstheme="minorEastAsia" w:hint="eastAsia"/>
        </w:rPr>
        <w:t>9500</w:t>
      </w:r>
      <w:r>
        <w:rPr>
          <w:rFonts w:asciiTheme="minorEastAsia" w:hAnsiTheme="minorEastAsia" w:cstheme="minorEastAsia" w:hint="eastAsia"/>
        </w:rPr>
        <w:t>元，</w:t>
      </w:r>
      <w:r>
        <w:rPr>
          <w:rFonts w:asciiTheme="minorEastAsia" w:hAnsiTheme="minorEastAsia" w:cstheme="minorEastAsia" w:hint="eastAsia"/>
        </w:rPr>
        <w:t xml:space="preserve"> A</w:t>
      </w:r>
      <w:r>
        <w:rPr>
          <w:rFonts w:asciiTheme="minorEastAsia" w:hAnsiTheme="minorEastAsia" w:cstheme="minorEastAsia" w:hint="eastAsia"/>
        </w:rPr>
        <w:t>注册会计师推断甲公司</w:t>
      </w:r>
      <w:r>
        <w:rPr>
          <w:rFonts w:asciiTheme="minorEastAsia" w:hAnsiTheme="minorEastAsia" w:cstheme="minorEastAsia" w:hint="eastAsia"/>
        </w:rPr>
        <w:t>202</w:t>
      </w:r>
      <w:r>
        <w:rPr>
          <w:rFonts w:asciiTheme="minorEastAsia" w:hAnsiTheme="minorEastAsia" w:cstheme="minorEastAsia" w:hint="eastAsia"/>
        </w:rPr>
        <w:t>2</w:t>
      </w:r>
      <w:r>
        <w:rPr>
          <w:rFonts w:asciiTheme="minorEastAsia" w:hAnsiTheme="minorEastAsia" w:cstheme="minorEastAsia" w:hint="eastAsia"/>
        </w:rPr>
        <w:t>年</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31</w:t>
      </w:r>
      <w:r>
        <w:rPr>
          <w:rFonts w:asciiTheme="minorEastAsia" w:hAnsiTheme="minorEastAsia" w:cstheme="minorEastAsia" w:hint="eastAsia"/>
        </w:rPr>
        <w:t>日库存现金余额应为</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rPr>
        <w:t>元。</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A.4200</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B.4300</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C.4400</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D.4500</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B</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【解析】选项</w:t>
      </w:r>
      <w:r>
        <w:rPr>
          <w:rFonts w:asciiTheme="minorEastAsia" w:hAnsiTheme="minorEastAsia" w:cstheme="minorEastAsia" w:hint="eastAsia"/>
        </w:rPr>
        <w:t>B</w:t>
      </w:r>
      <w:r>
        <w:rPr>
          <w:rFonts w:asciiTheme="minorEastAsia" w:hAnsiTheme="minorEastAsia" w:cstheme="minorEastAsia" w:hint="eastAsia"/>
        </w:rPr>
        <w:t>正确，将资产负债表日前的盘点金额调整至资产负债表日的金额：期末实存数</w:t>
      </w:r>
      <w:r>
        <w:rPr>
          <w:rFonts w:asciiTheme="minorEastAsia" w:hAnsiTheme="minorEastAsia" w:cstheme="minorEastAsia" w:hint="eastAsia"/>
        </w:rPr>
        <w:t>=</w:t>
      </w:r>
      <w:proofErr w:type="gramStart"/>
      <w:r>
        <w:rPr>
          <w:rFonts w:asciiTheme="minorEastAsia" w:hAnsiTheme="minorEastAsia" w:cstheme="minorEastAsia" w:hint="eastAsia"/>
        </w:rPr>
        <w:t>盘点日</w:t>
      </w:r>
      <w:proofErr w:type="gramEnd"/>
      <w:r>
        <w:rPr>
          <w:rFonts w:asciiTheme="minorEastAsia" w:hAnsiTheme="minorEastAsia" w:cstheme="minorEastAsia" w:hint="eastAsia"/>
        </w:rPr>
        <w:t>的金额</w:t>
      </w:r>
      <w:r>
        <w:rPr>
          <w:rFonts w:asciiTheme="minorEastAsia" w:hAnsiTheme="minorEastAsia" w:cstheme="minorEastAsia" w:hint="eastAsia"/>
        </w:rPr>
        <w:t>+</w:t>
      </w:r>
      <w:r>
        <w:rPr>
          <w:rFonts w:asciiTheme="minorEastAsia" w:hAnsiTheme="minorEastAsia" w:cstheme="minorEastAsia" w:hint="eastAsia"/>
        </w:rPr>
        <w:t>盘点日至资产负债表日现金收入数</w:t>
      </w:r>
      <w:r>
        <w:rPr>
          <w:rFonts w:asciiTheme="minorEastAsia" w:hAnsiTheme="minorEastAsia" w:cstheme="minorEastAsia" w:hint="eastAsia"/>
        </w:rPr>
        <w:t>-</w:t>
      </w:r>
      <w:r>
        <w:rPr>
          <w:rFonts w:asciiTheme="minorEastAsia" w:hAnsiTheme="minorEastAsia" w:cstheme="minorEastAsia" w:hint="eastAsia"/>
        </w:rPr>
        <w:t>盘点日至资产负债表日现金支出数</w:t>
      </w:r>
      <w:r>
        <w:rPr>
          <w:rFonts w:asciiTheme="minorEastAsia" w:hAnsiTheme="minorEastAsia" w:cstheme="minorEastAsia" w:hint="eastAsia"/>
        </w:rPr>
        <w:t>=4500+9300-9500=4300</w:t>
      </w:r>
      <w:r>
        <w:rPr>
          <w:rFonts w:asciiTheme="minorEastAsia" w:hAnsiTheme="minorEastAsia" w:cstheme="minorEastAsia" w:hint="eastAsia"/>
        </w:rPr>
        <w:t>（元）。</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hint="eastAsia"/>
        </w:rPr>
        <w:t>如果注册会计师要证实被审计单位在临近</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31</w:t>
      </w:r>
      <w:r>
        <w:rPr>
          <w:rFonts w:asciiTheme="minorEastAsia" w:hAnsiTheme="minorEastAsia" w:cstheme="minorEastAsia" w:hint="eastAsia"/>
        </w:rPr>
        <w:t>日签发的支票是否已登记入账，最有效的审计程序是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检查当年</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31</w:t>
      </w:r>
      <w:r>
        <w:rPr>
          <w:rFonts w:asciiTheme="minorEastAsia" w:hAnsiTheme="minorEastAsia" w:cstheme="minorEastAsia" w:hint="eastAsia"/>
        </w:rPr>
        <w:t>日的银行对账单</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检查当年</w:t>
      </w:r>
      <w:r>
        <w:rPr>
          <w:rFonts w:asciiTheme="minorEastAsia" w:hAnsiTheme="minorEastAsia" w:cstheme="minorEastAsia" w:hint="eastAsia"/>
        </w:rPr>
        <w:t>12</w:t>
      </w:r>
      <w:r>
        <w:rPr>
          <w:rFonts w:asciiTheme="minorEastAsia" w:hAnsiTheme="minorEastAsia" w:cstheme="minorEastAsia" w:hint="eastAsia"/>
        </w:rPr>
        <w:t>月的支票存根和银行存款日记账</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检查当年</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31</w:t>
      </w:r>
      <w:r>
        <w:rPr>
          <w:rFonts w:asciiTheme="minorEastAsia" w:hAnsiTheme="minorEastAsia" w:cstheme="minorEastAsia" w:hint="eastAsia"/>
        </w:rPr>
        <w:t>日的银行存款余额调节表</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D.</w:t>
      </w:r>
      <w:proofErr w:type="gramStart"/>
      <w:r>
        <w:rPr>
          <w:rFonts w:asciiTheme="minorEastAsia" w:hAnsiTheme="minorEastAsia" w:cstheme="minorEastAsia" w:hint="eastAsia"/>
        </w:rPr>
        <w:t>函证当年</w:t>
      </w:r>
      <w:r>
        <w:rPr>
          <w:rFonts w:asciiTheme="minorEastAsia" w:hAnsiTheme="minorEastAsia" w:cstheme="minorEastAsia" w:hint="eastAsia"/>
        </w:rPr>
        <w:t>12</w:t>
      </w:r>
      <w:r>
        <w:rPr>
          <w:rFonts w:asciiTheme="minorEastAsia" w:hAnsiTheme="minorEastAsia" w:cstheme="minorEastAsia" w:hint="eastAsia"/>
        </w:rPr>
        <w:t>月</w:t>
      </w:r>
      <w:r>
        <w:rPr>
          <w:rFonts w:asciiTheme="minorEastAsia" w:hAnsiTheme="minorEastAsia" w:cstheme="minorEastAsia" w:hint="eastAsia"/>
        </w:rPr>
        <w:t>31</w:t>
      </w:r>
      <w:r>
        <w:rPr>
          <w:rFonts w:asciiTheme="minorEastAsia" w:hAnsiTheme="minorEastAsia" w:cstheme="minorEastAsia" w:hint="eastAsia"/>
        </w:rPr>
        <w:t>日</w:t>
      </w:r>
      <w:proofErr w:type="gramEnd"/>
      <w:r>
        <w:rPr>
          <w:rFonts w:asciiTheme="minorEastAsia" w:hAnsiTheme="minorEastAsia" w:cstheme="minorEastAsia" w:hint="eastAsia"/>
        </w:rPr>
        <w:t>的银行存款余额</w:t>
      </w:r>
    </w:p>
    <w:p w:rsidR="005377E7" w:rsidRDefault="00932490">
      <w:pPr>
        <w:spacing w:line="400" w:lineRule="exact"/>
        <w:rPr>
          <w:rFonts w:asciiTheme="minorEastAsia" w:hAnsiTheme="minorEastAsia" w:cstheme="minorEastAsia"/>
        </w:rPr>
      </w:pPr>
      <w:r>
        <w:rPr>
          <w:rFonts w:asciiTheme="minorEastAsia" w:hAnsiTheme="minorEastAsia" w:cstheme="minorEastAsia"/>
        </w:rPr>
        <w:t>【答案】</w:t>
      </w:r>
      <w:r>
        <w:rPr>
          <w:rFonts w:asciiTheme="minorEastAsia" w:hAnsiTheme="minorEastAsia" w:cstheme="minorEastAsia"/>
        </w:rPr>
        <w:t>B</w:t>
      </w:r>
    </w:p>
    <w:p w:rsidR="005377E7" w:rsidRDefault="00932490">
      <w:pPr>
        <w:spacing w:line="400" w:lineRule="exact"/>
        <w:rPr>
          <w:rFonts w:asciiTheme="minorEastAsia" w:hAnsiTheme="minorEastAsia" w:cstheme="minorEastAsia"/>
        </w:rPr>
      </w:pPr>
      <w:r>
        <w:rPr>
          <w:rFonts w:asciiTheme="minorEastAsia" w:hAnsiTheme="minorEastAsia" w:cstheme="minorEastAsia"/>
        </w:rPr>
        <w:t>【解析】选项</w:t>
      </w:r>
      <w:r>
        <w:rPr>
          <w:rFonts w:asciiTheme="minorEastAsia" w:hAnsiTheme="minorEastAsia" w:cstheme="minorEastAsia"/>
        </w:rPr>
        <w:t>B</w:t>
      </w:r>
      <w:r>
        <w:rPr>
          <w:rFonts w:asciiTheme="minorEastAsia" w:hAnsiTheme="minorEastAsia" w:cstheme="minorEastAsia"/>
        </w:rPr>
        <w:t>正确，注册会计师以支票存根为起点追查至银行存款日记账，以确认银行存款支出入账的完整性（顺查）。</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6.</w:t>
      </w:r>
      <w:r>
        <w:rPr>
          <w:rFonts w:asciiTheme="minorEastAsia" w:hAnsiTheme="minorEastAsia" w:cstheme="minorEastAsia" w:hint="eastAsia"/>
        </w:rPr>
        <w:t>针对银行存款账户，注册会计师取得并检查银行对账单，下列实质性程序中，错误的是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取得的银行对账单应当加盖银行印章</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注册会计师可能需要亲自到银行获取对账单</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将</w:t>
      </w:r>
      <w:r w:rsidRPr="002A32E7">
        <w:rPr>
          <w:rFonts w:asciiTheme="minorEastAsia" w:hAnsiTheme="minorEastAsia" w:cstheme="minorEastAsia" w:hint="eastAsia"/>
          <w:color w:val="FF0000"/>
        </w:rPr>
        <w:t>银行日记账</w:t>
      </w:r>
      <w:r w:rsidR="002A32E7" w:rsidRPr="002A32E7">
        <w:rPr>
          <w:rFonts w:asciiTheme="minorEastAsia" w:hAnsiTheme="minorEastAsia" w:cstheme="minorEastAsia" w:hint="eastAsia"/>
          <w:color w:val="FF0000"/>
        </w:rPr>
        <w:t>（是否规范为银行存款日记账）</w:t>
      </w:r>
      <w:r>
        <w:rPr>
          <w:rFonts w:asciiTheme="minorEastAsia" w:hAnsiTheme="minorEastAsia" w:cstheme="minorEastAsia" w:hint="eastAsia"/>
        </w:rPr>
        <w:t>余额与获取的银行对账单余额进行核对，如存在差异，按照对账单调节</w:t>
      </w:r>
      <w:r w:rsidRPr="002A32E7">
        <w:rPr>
          <w:rFonts w:asciiTheme="minorEastAsia" w:hAnsiTheme="minorEastAsia" w:cstheme="minorEastAsia" w:hint="eastAsia"/>
          <w:color w:val="FF0000"/>
        </w:rPr>
        <w:t>银行日记账</w:t>
      </w:r>
      <w:r>
        <w:rPr>
          <w:rFonts w:asciiTheme="minorEastAsia" w:hAnsiTheme="minorEastAsia" w:cstheme="minorEastAsia" w:hint="eastAsia"/>
        </w:rPr>
        <w:t>余额</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将被审计单位资产负债表日的银行对账单与银行</w:t>
      </w:r>
      <w:proofErr w:type="gramStart"/>
      <w:r>
        <w:rPr>
          <w:rFonts w:asciiTheme="minorEastAsia" w:hAnsiTheme="minorEastAsia" w:cstheme="minorEastAsia" w:hint="eastAsia"/>
        </w:rPr>
        <w:t>询证函</w:t>
      </w:r>
      <w:proofErr w:type="gramEnd"/>
      <w:r>
        <w:rPr>
          <w:rFonts w:asciiTheme="minorEastAsia" w:hAnsiTheme="minorEastAsia" w:cstheme="minorEastAsia" w:hint="eastAsia"/>
        </w:rPr>
        <w:t>回函核对，确认是否一致</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C</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【解析】选项</w:t>
      </w:r>
      <w:r>
        <w:rPr>
          <w:rFonts w:asciiTheme="minorEastAsia" w:hAnsiTheme="minorEastAsia" w:cstheme="minorEastAsia" w:hint="eastAsia"/>
        </w:rPr>
        <w:t>C</w:t>
      </w:r>
      <w:r>
        <w:rPr>
          <w:rFonts w:asciiTheme="minorEastAsia" w:hAnsiTheme="minorEastAsia" w:cstheme="minorEastAsia" w:hint="eastAsia"/>
        </w:rPr>
        <w:t>错误，将获取的银行对账单余额与</w:t>
      </w:r>
      <w:r w:rsidRPr="002A32E7">
        <w:rPr>
          <w:rFonts w:asciiTheme="minorEastAsia" w:hAnsiTheme="minorEastAsia" w:cstheme="minorEastAsia" w:hint="eastAsia"/>
          <w:color w:val="FF0000"/>
        </w:rPr>
        <w:t>银行日记账</w:t>
      </w:r>
      <w:r>
        <w:rPr>
          <w:rFonts w:asciiTheme="minorEastAsia" w:hAnsiTheme="minorEastAsia" w:cstheme="minorEastAsia" w:hint="eastAsia"/>
        </w:rPr>
        <w:t>余额进行核对，如存在差异，获取银行存款余额调节表。</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7.</w:t>
      </w:r>
      <w:r>
        <w:rPr>
          <w:rFonts w:asciiTheme="minorEastAsia" w:hAnsiTheme="minorEastAsia" w:cstheme="minorEastAsia" w:hint="eastAsia"/>
        </w:rPr>
        <w:t>针对银行存款余额调节表的调节事项，注册会计师的下列实质性程序中，错误的是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A.</w:t>
      </w:r>
      <w:r>
        <w:rPr>
          <w:rFonts w:asciiTheme="minorEastAsia" w:hAnsiTheme="minorEastAsia" w:cstheme="minorEastAsia" w:hint="eastAsia"/>
        </w:rPr>
        <w:t>对于</w:t>
      </w:r>
      <w:proofErr w:type="gramStart"/>
      <w:r>
        <w:rPr>
          <w:rFonts w:asciiTheme="minorEastAsia" w:hAnsiTheme="minorEastAsia" w:cstheme="minorEastAsia" w:hint="eastAsia"/>
        </w:rPr>
        <w:t>企付银未</w:t>
      </w:r>
      <w:proofErr w:type="gramEnd"/>
      <w:r>
        <w:rPr>
          <w:rFonts w:asciiTheme="minorEastAsia" w:hAnsiTheme="minorEastAsia" w:cstheme="minorEastAsia" w:hint="eastAsia"/>
        </w:rPr>
        <w:t>付款项，检查付款的原始凭证，并检查该项付款是否已在期后银行对账单上</w:t>
      </w:r>
      <w:r>
        <w:rPr>
          <w:rFonts w:asciiTheme="minorEastAsia" w:hAnsiTheme="minorEastAsia" w:cstheme="minorEastAsia" w:hint="eastAsia"/>
        </w:rPr>
        <w:lastRenderedPageBreak/>
        <w:t>得以反映</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对于企收银未收款项，检查收款入账的原始凭</w:t>
      </w:r>
      <w:r>
        <w:rPr>
          <w:rFonts w:asciiTheme="minorEastAsia" w:hAnsiTheme="minorEastAsia" w:cstheme="minorEastAsia" w:hint="eastAsia"/>
        </w:rPr>
        <w:t>证，检查其是否已在期后银行对账单上得以反映</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对于</w:t>
      </w:r>
      <w:proofErr w:type="gramStart"/>
      <w:r>
        <w:rPr>
          <w:rFonts w:asciiTheme="minorEastAsia" w:hAnsiTheme="minorEastAsia" w:cstheme="minorEastAsia" w:hint="eastAsia"/>
        </w:rPr>
        <w:t>银收企</w:t>
      </w:r>
      <w:proofErr w:type="gramEnd"/>
      <w:r>
        <w:rPr>
          <w:rFonts w:asciiTheme="minorEastAsia" w:hAnsiTheme="minorEastAsia" w:cstheme="minorEastAsia" w:hint="eastAsia"/>
        </w:rPr>
        <w:t>未收、银</w:t>
      </w:r>
      <w:proofErr w:type="gramStart"/>
      <w:r>
        <w:rPr>
          <w:rFonts w:asciiTheme="minorEastAsia" w:hAnsiTheme="minorEastAsia" w:cstheme="minorEastAsia" w:hint="eastAsia"/>
        </w:rPr>
        <w:t>付企未</w:t>
      </w:r>
      <w:proofErr w:type="gramEnd"/>
      <w:r>
        <w:rPr>
          <w:rFonts w:asciiTheme="minorEastAsia" w:hAnsiTheme="minorEastAsia" w:cstheme="minorEastAsia" w:hint="eastAsia"/>
        </w:rPr>
        <w:t>付款项，检查收、付款项的内容及金额，确定是否为截止错报</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对于调节表中大额或长期未达账项，应当提请被审计单位进行调整</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D</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【解析】选项</w:t>
      </w:r>
      <w:r>
        <w:rPr>
          <w:rFonts w:asciiTheme="minorEastAsia" w:hAnsiTheme="minorEastAsia" w:cstheme="minorEastAsia" w:hint="eastAsia"/>
        </w:rPr>
        <w:t>D</w:t>
      </w:r>
      <w:r>
        <w:rPr>
          <w:rFonts w:asciiTheme="minorEastAsia" w:hAnsiTheme="minorEastAsia" w:cstheme="minorEastAsia" w:hint="eastAsia"/>
        </w:rPr>
        <w:t>错误，如果企业的银行存款余额调节表存在大额或长期未达账项，注册会计师应追查原因并检查相应的支持文件，判断是否为错报事项，确定是否需要提请被审计单位进行调整。</w:t>
      </w:r>
    </w:p>
    <w:p w:rsidR="005377E7" w:rsidRDefault="00932490">
      <w:pPr>
        <w:numPr>
          <w:ilvl w:val="0"/>
          <w:numId w:val="5"/>
        </w:numPr>
        <w:spacing w:line="400" w:lineRule="exact"/>
        <w:rPr>
          <w:rFonts w:asciiTheme="minorEastAsia" w:hAnsiTheme="minorEastAsia" w:cstheme="minorEastAsia"/>
        </w:rPr>
      </w:pPr>
      <w:r>
        <w:rPr>
          <w:rFonts w:asciiTheme="minorEastAsia" w:hAnsiTheme="minorEastAsia" w:cstheme="minorEastAsia" w:hint="eastAsia"/>
        </w:rPr>
        <w:t>注册会计师在考虑对银行存款实施的</w:t>
      </w:r>
      <w:proofErr w:type="gramStart"/>
      <w:r>
        <w:rPr>
          <w:rFonts w:asciiTheme="minorEastAsia" w:hAnsiTheme="minorEastAsia" w:cstheme="minorEastAsia" w:hint="eastAsia"/>
        </w:rPr>
        <w:t>函证程序</w:t>
      </w:r>
      <w:proofErr w:type="gramEnd"/>
      <w:r>
        <w:rPr>
          <w:rFonts w:asciiTheme="minorEastAsia" w:hAnsiTheme="minorEastAsia" w:cstheme="minorEastAsia" w:hint="eastAsia"/>
        </w:rPr>
        <w:t>时，下列考虑中不恰当的是</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A.</w:t>
      </w:r>
      <w:proofErr w:type="gramStart"/>
      <w:r>
        <w:rPr>
          <w:rFonts w:asciiTheme="minorEastAsia" w:hAnsiTheme="minorEastAsia" w:cstheme="minorEastAsia" w:hint="eastAsia"/>
        </w:rPr>
        <w:t>函证银行</w:t>
      </w:r>
      <w:proofErr w:type="gramEnd"/>
      <w:r>
        <w:rPr>
          <w:rFonts w:asciiTheme="minorEastAsia" w:hAnsiTheme="minorEastAsia" w:cstheme="minorEastAsia" w:hint="eastAsia"/>
        </w:rPr>
        <w:t>存款在证实所列银行存款是否存在的同时，还可以了解企业欠银行的债务及未披露的或有负债情况</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B.</w:t>
      </w:r>
      <w:proofErr w:type="gramStart"/>
      <w:r>
        <w:rPr>
          <w:rFonts w:asciiTheme="minorEastAsia" w:hAnsiTheme="minorEastAsia" w:cstheme="minorEastAsia" w:hint="eastAsia"/>
        </w:rPr>
        <w:t>函证范围</w:t>
      </w:r>
      <w:proofErr w:type="gramEnd"/>
      <w:r>
        <w:rPr>
          <w:rFonts w:asciiTheme="minorEastAsia" w:hAnsiTheme="minorEastAsia" w:cstheme="minorEastAsia" w:hint="eastAsia"/>
        </w:rPr>
        <w:t>包括零余额账户和在本期内注销的账户</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C.</w:t>
      </w:r>
      <w:r>
        <w:rPr>
          <w:rFonts w:asciiTheme="minorEastAsia" w:hAnsiTheme="minorEastAsia" w:cstheme="minorEastAsia" w:hint="eastAsia"/>
        </w:rPr>
        <w:t>如果有充分证据表明某一银行存款、借款及与金融机构往来的其他重要信息对财务报表不重要且与之相关的重大错报风险很低，则可以不对该银行账户实施函证，但需要在审计工作底稿中说明理由</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D.</w:t>
      </w:r>
      <w:r>
        <w:rPr>
          <w:rFonts w:asciiTheme="minorEastAsia" w:hAnsiTheme="minorEastAsia" w:cstheme="minorEastAsia" w:hint="eastAsia"/>
        </w:rPr>
        <w:t>采用消极</w:t>
      </w:r>
      <w:proofErr w:type="gramStart"/>
      <w:r>
        <w:rPr>
          <w:rFonts w:asciiTheme="minorEastAsia" w:hAnsiTheme="minorEastAsia" w:cstheme="minorEastAsia" w:hint="eastAsia"/>
        </w:rPr>
        <w:t>式函证方式</w:t>
      </w:r>
      <w:proofErr w:type="gramEnd"/>
      <w:r>
        <w:rPr>
          <w:rFonts w:asciiTheme="minorEastAsia" w:hAnsiTheme="minorEastAsia" w:cstheme="minorEastAsia" w:hint="eastAsia"/>
        </w:rPr>
        <w:t>对银行存款进行函证</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D</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【解析】银行</w:t>
      </w:r>
      <w:proofErr w:type="gramStart"/>
      <w:r>
        <w:rPr>
          <w:rFonts w:asciiTheme="minorEastAsia" w:hAnsiTheme="minorEastAsia" w:cstheme="minorEastAsia" w:hint="eastAsia"/>
        </w:rPr>
        <w:t>存款函证的</w:t>
      </w:r>
      <w:proofErr w:type="gramEnd"/>
      <w:r>
        <w:rPr>
          <w:rFonts w:asciiTheme="minorEastAsia" w:hAnsiTheme="minorEastAsia" w:cstheme="minorEastAsia" w:hint="eastAsia"/>
        </w:rPr>
        <w:t>方式应采用积极</w:t>
      </w:r>
      <w:proofErr w:type="gramStart"/>
      <w:r>
        <w:rPr>
          <w:rFonts w:asciiTheme="minorEastAsia" w:hAnsiTheme="minorEastAsia" w:cstheme="minorEastAsia" w:hint="eastAsia"/>
        </w:rPr>
        <w:t>式函证</w:t>
      </w:r>
      <w:proofErr w:type="gramEnd"/>
      <w:r>
        <w:rPr>
          <w:rFonts w:asciiTheme="minorEastAsia" w:hAnsiTheme="minorEastAsia" w:cstheme="minorEastAsia" w:hint="eastAsia"/>
        </w:rPr>
        <w:t>。</w:t>
      </w:r>
      <w:r>
        <w:rPr>
          <w:rFonts w:asciiTheme="minorEastAsia" w:hAnsiTheme="minorEastAsia" w:cstheme="minorEastAsia" w:hint="eastAsia"/>
        </w:rPr>
        <w:t xml:space="preserve">  </w:t>
      </w:r>
    </w:p>
    <w:p w:rsidR="005377E7" w:rsidRDefault="005377E7">
      <w:pPr>
        <w:spacing w:line="400" w:lineRule="exact"/>
        <w:rPr>
          <w:rFonts w:asciiTheme="minorEastAsia" w:hAnsiTheme="minorEastAsia" w:cstheme="minorEastAsia"/>
        </w:rPr>
      </w:pPr>
    </w:p>
    <w:p w:rsidR="005377E7" w:rsidRDefault="00932490">
      <w:pPr>
        <w:numPr>
          <w:ilvl w:val="0"/>
          <w:numId w:val="2"/>
        </w:numPr>
        <w:spacing w:line="400" w:lineRule="exact"/>
        <w:rPr>
          <w:rFonts w:asciiTheme="minorEastAsia" w:hAnsiTheme="minorEastAsia" w:cstheme="minorEastAsia"/>
          <w:b/>
          <w:bCs/>
        </w:rPr>
      </w:pPr>
      <w:r>
        <w:rPr>
          <w:rFonts w:asciiTheme="minorEastAsia" w:hAnsiTheme="minorEastAsia" w:cstheme="minorEastAsia" w:hint="eastAsia"/>
          <w:b/>
          <w:bCs/>
        </w:rPr>
        <w:t>多项选择题</w:t>
      </w:r>
    </w:p>
    <w:p w:rsidR="005377E7" w:rsidRDefault="00932490">
      <w:pPr>
        <w:numPr>
          <w:ilvl w:val="0"/>
          <w:numId w:val="6"/>
        </w:numPr>
        <w:spacing w:line="400" w:lineRule="exact"/>
        <w:rPr>
          <w:rFonts w:asciiTheme="minorEastAsia" w:hAnsiTheme="minorEastAsia" w:cstheme="minorEastAsia"/>
        </w:rPr>
      </w:pPr>
      <w:r>
        <w:rPr>
          <w:rFonts w:asciiTheme="minorEastAsia" w:hAnsiTheme="minorEastAsia" w:cstheme="minorEastAsia"/>
        </w:rPr>
        <w:t>下列有关货币资金内部控制的说法中，正确的有</w:t>
      </w:r>
      <w:r w:rsidR="002A32E7">
        <w:rPr>
          <w:rFonts w:asciiTheme="minorEastAsia" w:hAnsiTheme="minorEastAsia" w:cstheme="minorEastAsia" w:hint="eastAsia"/>
          <w:color w:val="000000" w:themeColor="text1"/>
          <w:szCs w:val="21"/>
        </w:rPr>
        <w:t>（     ）</w:t>
      </w:r>
      <w:r>
        <w:rPr>
          <w:rFonts w:asciiTheme="minorEastAsia" w:hAnsiTheme="minorEastAsia" w:cstheme="minorEastAsia"/>
        </w:rPr>
        <w:t>。</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A</w:t>
      </w:r>
      <w:r>
        <w:rPr>
          <w:rFonts w:asciiTheme="minorEastAsia" w:hAnsiTheme="minorEastAsia" w:cstheme="minorEastAsia"/>
        </w:rPr>
        <w:t>.</w:t>
      </w:r>
      <w:r>
        <w:rPr>
          <w:rFonts w:asciiTheme="minorEastAsia" w:hAnsiTheme="minorEastAsia" w:cstheme="minorEastAsia"/>
        </w:rPr>
        <w:t>定期和不定期地进行现金盘点</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B.</w:t>
      </w:r>
      <w:r>
        <w:rPr>
          <w:rFonts w:asciiTheme="minorEastAsia" w:hAnsiTheme="minorEastAsia" w:cstheme="minorEastAsia"/>
        </w:rPr>
        <w:t>企业的财务专用章由财务经理保管</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C.</w:t>
      </w:r>
      <w:r>
        <w:rPr>
          <w:rFonts w:asciiTheme="minorEastAsia" w:hAnsiTheme="minorEastAsia" w:cstheme="minorEastAsia"/>
        </w:rPr>
        <w:t>由出纳人员负责保管会计档案</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rPr>
        <w:t>企业取得的货币资金收入必须及时入账，不得私设</w:t>
      </w:r>
      <w:r>
        <w:rPr>
          <w:rFonts w:asciiTheme="minorEastAsia" w:hAnsiTheme="minorEastAsia" w:cstheme="minorEastAsia"/>
        </w:rPr>
        <w:t>“</w:t>
      </w:r>
      <w:r>
        <w:rPr>
          <w:rFonts w:asciiTheme="minorEastAsia" w:hAnsiTheme="minorEastAsia" w:cstheme="minorEastAsia"/>
        </w:rPr>
        <w:t>小金库</w:t>
      </w:r>
      <w:r>
        <w:rPr>
          <w:rFonts w:asciiTheme="minorEastAsia" w:hAnsiTheme="minorEastAsia" w:cstheme="minorEastAsia"/>
        </w:rPr>
        <w:t>”</w:t>
      </w:r>
      <w:r>
        <w:rPr>
          <w:rFonts w:asciiTheme="minorEastAsia" w:hAnsiTheme="minorEastAsia" w:cstheme="minorEastAsia"/>
        </w:rPr>
        <w:t>，不得</w:t>
      </w:r>
      <w:proofErr w:type="gramStart"/>
      <w:r>
        <w:rPr>
          <w:rFonts w:asciiTheme="minorEastAsia" w:hAnsiTheme="minorEastAsia" w:cstheme="minorEastAsia"/>
        </w:rPr>
        <w:t>账</w:t>
      </w:r>
      <w:proofErr w:type="gramEnd"/>
      <w:r>
        <w:rPr>
          <w:rFonts w:asciiTheme="minorEastAsia" w:hAnsiTheme="minorEastAsia" w:cstheme="minorEastAsia"/>
        </w:rPr>
        <w:t>外设账，严禁收款不入账</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rPr>
        <w:t xml:space="preserve">ABD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w:t>
      </w:r>
      <w:r>
        <w:rPr>
          <w:rFonts w:asciiTheme="minorEastAsia" w:hAnsiTheme="minorEastAsia" w:cstheme="minorEastAsia"/>
        </w:rPr>
        <w:t>选项</w:t>
      </w:r>
      <w:r>
        <w:rPr>
          <w:rFonts w:asciiTheme="minorEastAsia" w:hAnsiTheme="minorEastAsia" w:cstheme="minorEastAsia"/>
        </w:rPr>
        <w:t xml:space="preserve"> C</w:t>
      </w:r>
      <w:r>
        <w:rPr>
          <w:rFonts w:asciiTheme="minorEastAsia" w:hAnsiTheme="minorEastAsia" w:cstheme="minorEastAsia"/>
        </w:rPr>
        <w:t>，出纳人员不得兼任稽核、会计档案保管和收入、支出、费用、债权债务账目的登记工作。</w:t>
      </w:r>
    </w:p>
    <w:p w:rsidR="005377E7" w:rsidRDefault="00932490">
      <w:pPr>
        <w:numPr>
          <w:ilvl w:val="0"/>
          <w:numId w:val="6"/>
        </w:numPr>
        <w:spacing w:line="400" w:lineRule="exact"/>
        <w:rPr>
          <w:rFonts w:asciiTheme="minorEastAsia" w:hAnsiTheme="minorEastAsia" w:cstheme="minorEastAsia"/>
        </w:rPr>
      </w:pPr>
      <w:r>
        <w:rPr>
          <w:rFonts w:asciiTheme="minorEastAsia" w:hAnsiTheme="minorEastAsia" w:cstheme="minorEastAsia" w:hint="eastAsia"/>
        </w:rPr>
        <w:t>下列选项中，属于货币资金业务交易、账户余额和列报的认定层次的重大错报风险的有</w:t>
      </w:r>
    </w:p>
    <w:p w:rsidR="005377E7" w:rsidRDefault="002A32E7">
      <w:pPr>
        <w:spacing w:line="400" w:lineRule="exact"/>
        <w:rPr>
          <w:rFonts w:asciiTheme="minorEastAsia" w:hAnsiTheme="minorEastAsia" w:cstheme="minorEastAsia"/>
        </w:rPr>
      </w:pPr>
      <w:r>
        <w:rPr>
          <w:rFonts w:asciiTheme="minorEastAsia" w:hAnsiTheme="minorEastAsia" w:cstheme="minorEastAsia" w:hint="eastAsia"/>
          <w:color w:val="000000" w:themeColor="text1"/>
          <w:szCs w:val="21"/>
        </w:rPr>
        <w:t>（     ）</w:t>
      </w:r>
      <w:r w:rsidR="00932490">
        <w:rPr>
          <w:rFonts w:asciiTheme="minorEastAsia" w:hAnsiTheme="minorEastAsia" w:cstheme="minorEastAsia" w:hint="eastAsia"/>
        </w:rPr>
        <w:t>。</w:t>
      </w:r>
      <w:r w:rsidR="00932490">
        <w:rPr>
          <w:rFonts w:asciiTheme="minorEastAsia" w:hAnsiTheme="minorEastAsia" w:cstheme="minorEastAsia" w:hint="eastAsia"/>
        </w:rPr>
        <w:t xml:space="preserve">  </w:t>
      </w:r>
    </w:p>
    <w:p w:rsidR="005377E7" w:rsidRDefault="00932490">
      <w:pPr>
        <w:numPr>
          <w:ilvl w:val="0"/>
          <w:numId w:val="7"/>
        </w:numPr>
        <w:spacing w:line="400" w:lineRule="exact"/>
        <w:rPr>
          <w:rFonts w:asciiTheme="minorEastAsia" w:hAnsiTheme="minorEastAsia" w:cstheme="minorEastAsia"/>
        </w:rPr>
      </w:pPr>
      <w:r>
        <w:rPr>
          <w:rFonts w:asciiTheme="minorEastAsia" w:hAnsiTheme="minorEastAsia" w:cstheme="minorEastAsia" w:hint="eastAsia"/>
        </w:rPr>
        <w:t>被审计单位可能存在未能按照企业会计准则的规定对货币资金</w:t>
      </w:r>
      <w:proofErr w:type="gramStart"/>
      <w:r>
        <w:rPr>
          <w:rFonts w:asciiTheme="minorEastAsia" w:hAnsiTheme="minorEastAsia" w:cstheme="minorEastAsia" w:hint="eastAsia"/>
        </w:rPr>
        <w:t>作出</w:t>
      </w:r>
      <w:proofErr w:type="gramEnd"/>
      <w:r>
        <w:rPr>
          <w:rFonts w:asciiTheme="minorEastAsia" w:hAnsiTheme="minorEastAsia" w:cstheme="minorEastAsia" w:hint="eastAsia"/>
        </w:rPr>
        <w:t>恰当披露</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B.</w:t>
      </w:r>
      <w:r>
        <w:rPr>
          <w:rFonts w:asciiTheme="minorEastAsia" w:hAnsiTheme="minorEastAsia" w:cstheme="minorEastAsia" w:hint="eastAsia"/>
        </w:rPr>
        <w:t>银行存款的期末收支存在</w:t>
      </w:r>
      <w:r>
        <w:rPr>
          <w:rFonts w:asciiTheme="minorEastAsia" w:hAnsiTheme="minorEastAsia" w:cstheme="minorEastAsia" w:hint="eastAsia"/>
        </w:rPr>
        <w:t>大额的截止性错误</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lastRenderedPageBreak/>
        <w:t>C.</w:t>
      </w:r>
      <w:r>
        <w:rPr>
          <w:rFonts w:asciiTheme="minorEastAsia" w:hAnsiTheme="minorEastAsia" w:cstheme="minorEastAsia" w:hint="eastAsia"/>
        </w:rPr>
        <w:t>被审计单位存在大额的外币交易和余额，可能存在外币或余额交易未被准确记录的风险</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rPr>
        <w:t>被审计单位存在虚假的货币资金余额或交易，因而导致银行存款余额的存在性或交易的发生存在重大错报风险</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rPr>
        <w:t xml:space="preserve"> ABCD</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w:t>
      </w:r>
      <w:r>
        <w:rPr>
          <w:rFonts w:asciiTheme="minorEastAsia" w:hAnsiTheme="minorEastAsia" w:cstheme="minorEastAsia"/>
        </w:rPr>
        <w:t>以上四项均属于认定层次的重大错报风险。选项</w:t>
      </w:r>
      <w:r>
        <w:rPr>
          <w:rFonts w:asciiTheme="minorEastAsia" w:hAnsiTheme="minorEastAsia" w:cstheme="minorEastAsia"/>
        </w:rPr>
        <w:t xml:space="preserve"> A </w:t>
      </w:r>
      <w:r>
        <w:rPr>
          <w:rFonts w:asciiTheme="minorEastAsia" w:hAnsiTheme="minorEastAsia" w:cstheme="minorEastAsia"/>
        </w:rPr>
        <w:t>与银行存款的列报认定相关；选项</w:t>
      </w:r>
      <w:r>
        <w:rPr>
          <w:rFonts w:asciiTheme="minorEastAsia" w:hAnsiTheme="minorEastAsia" w:cstheme="minorEastAsia"/>
        </w:rPr>
        <w:t xml:space="preserve"> B</w:t>
      </w:r>
      <w:r>
        <w:rPr>
          <w:rFonts w:asciiTheme="minorEastAsia" w:hAnsiTheme="minorEastAsia" w:cstheme="minorEastAsia"/>
        </w:rPr>
        <w:t>与银行存款的存在、完整性认定相关；选项</w:t>
      </w:r>
      <w:r>
        <w:rPr>
          <w:rFonts w:asciiTheme="minorEastAsia" w:hAnsiTheme="minorEastAsia" w:cstheme="minorEastAsia"/>
        </w:rPr>
        <w:t xml:space="preserve"> C </w:t>
      </w:r>
      <w:r>
        <w:rPr>
          <w:rFonts w:asciiTheme="minorEastAsia" w:hAnsiTheme="minorEastAsia" w:cstheme="minorEastAsia"/>
        </w:rPr>
        <w:t>与银行存款的准确性、计价和分摊认定相关；选项</w:t>
      </w:r>
      <w:r>
        <w:rPr>
          <w:rFonts w:asciiTheme="minorEastAsia" w:hAnsiTheme="minorEastAsia" w:cstheme="minorEastAsia"/>
        </w:rPr>
        <w:t xml:space="preserve"> D </w:t>
      </w:r>
      <w:r>
        <w:rPr>
          <w:rFonts w:asciiTheme="minorEastAsia" w:hAnsiTheme="minorEastAsia" w:cstheme="minorEastAsia"/>
        </w:rPr>
        <w:t>与银行存款的存在认定相关。</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rPr>
        <w:t>在监盘库存现金时，下列处理错误的有</w:t>
      </w:r>
      <w:r w:rsidR="002A32E7">
        <w:rPr>
          <w:rFonts w:asciiTheme="minorEastAsia" w:hAnsiTheme="minorEastAsia" w:cstheme="minorEastAsia" w:hint="eastAsia"/>
          <w:color w:val="000000" w:themeColor="text1"/>
          <w:szCs w:val="21"/>
        </w:rPr>
        <w:t>（     ）</w:t>
      </w:r>
      <w:r>
        <w:rPr>
          <w:rFonts w:asciiTheme="minorEastAsia" w:hAnsiTheme="minorEastAsia" w:cstheme="minorEastAsia"/>
        </w:rPr>
        <w:t>。</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A.</w:t>
      </w:r>
      <w:proofErr w:type="gramStart"/>
      <w:r>
        <w:rPr>
          <w:rFonts w:asciiTheme="minorEastAsia" w:hAnsiTheme="minorEastAsia" w:cstheme="minorEastAsia"/>
        </w:rPr>
        <w:t>监盘时间</w:t>
      </w:r>
      <w:proofErr w:type="gramEnd"/>
      <w:r>
        <w:rPr>
          <w:rFonts w:asciiTheme="minorEastAsia" w:hAnsiTheme="minorEastAsia" w:cstheme="minorEastAsia"/>
        </w:rPr>
        <w:t>最好选择在上午上班前或下午下班时进行</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B.</w:t>
      </w:r>
      <w:proofErr w:type="gramStart"/>
      <w:r>
        <w:rPr>
          <w:rFonts w:asciiTheme="minorEastAsia" w:hAnsiTheme="minorEastAsia" w:cstheme="minorEastAsia"/>
        </w:rPr>
        <w:t>监盘时</w:t>
      </w:r>
      <w:proofErr w:type="gramEnd"/>
      <w:r>
        <w:rPr>
          <w:rFonts w:asciiTheme="minorEastAsia" w:hAnsiTheme="minorEastAsia" w:cstheme="minorEastAsia"/>
        </w:rPr>
        <w:t>应有出纳人员在场</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C.</w:t>
      </w:r>
      <w:proofErr w:type="gramStart"/>
      <w:r>
        <w:rPr>
          <w:rFonts w:asciiTheme="minorEastAsia" w:hAnsiTheme="minorEastAsia" w:cstheme="minorEastAsia"/>
        </w:rPr>
        <w:t>监盘表只能</w:t>
      </w:r>
      <w:proofErr w:type="gramEnd"/>
      <w:r>
        <w:rPr>
          <w:rFonts w:asciiTheme="minorEastAsia" w:hAnsiTheme="minorEastAsia" w:cstheme="minorEastAsia"/>
        </w:rPr>
        <w:t>由出纳人员签字，以明确责任</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rPr>
        <w:t>注册会计师亲自盘点</w:t>
      </w:r>
      <w:r>
        <w:rPr>
          <w:rFonts w:asciiTheme="minorEastAsia" w:hAnsiTheme="minorEastAsia" w:cstheme="minor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rPr>
        <w:t xml:space="preserve"> CD</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w:t>
      </w:r>
      <w:r>
        <w:rPr>
          <w:rFonts w:asciiTheme="minorEastAsia" w:hAnsiTheme="minorEastAsia" w:cstheme="minorEastAsia"/>
        </w:rPr>
        <w:t>选项</w:t>
      </w:r>
      <w:r>
        <w:rPr>
          <w:rFonts w:asciiTheme="minorEastAsia" w:hAnsiTheme="minorEastAsia" w:cstheme="minorEastAsia"/>
        </w:rPr>
        <w:t xml:space="preserve"> </w:t>
      </w:r>
      <w:r>
        <w:rPr>
          <w:rFonts w:asciiTheme="minorEastAsia" w:hAnsiTheme="minorEastAsia" w:cstheme="minorEastAsia"/>
        </w:rPr>
        <w:t>C</w:t>
      </w:r>
      <w:r>
        <w:rPr>
          <w:rFonts w:asciiTheme="minorEastAsia" w:hAnsiTheme="minorEastAsia" w:cstheme="minorEastAsia"/>
        </w:rPr>
        <w:t>，库存</w:t>
      </w:r>
      <w:proofErr w:type="gramStart"/>
      <w:r>
        <w:rPr>
          <w:rFonts w:asciiTheme="minorEastAsia" w:hAnsiTheme="minorEastAsia" w:cstheme="minorEastAsia"/>
        </w:rPr>
        <w:t>现金监盘表</w:t>
      </w:r>
      <w:proofErr w:type="gramEnd"/>
      <w:r>
        <w:rPr>
          <w:rFonts w:asciiTheme="minorEastAsia" w:hAnsiTheme="minorEastAsia" w:cstheme="minorEastAsia"/>
        </w:rPr>
        <w:t>应当由出纳员、会计主管和注册会计师签字；选项</w:t>
      </w:r>
      <w:r>
        <w:rPr>
          <w:rFonts w:asciiTheme="minorEastAsia" w:hAnsiTheme="minorEastAsia" w:cstheme="minorEastAsia"/>
        </w:rPr>
        <w:t xml:space="preserve"> D</w:t>
      </w:r>
      <w:r>
        <w:rPr>
          <w:rFonts w:asciiTheme="minorEastAsia" w:hAnsiTheme="minorEastAsia" w:cstheme="minorEastAsia"/>
        </w:rPr>
        <w:t>，注册会计师不是亲自盘点，而是监督盘点，</w:t>
      </w:r>
      <w:proofErr w:type="gramStart"/>
      <w:r>
        <w:rPr>
          <w:rFonts w:asciiTheme="minorEastAsia" w:hAnsiTheme="minorEastAsia" w:cstheme="minorEastAsia"/>
        </w:rPr>
        <w:t>即监盘</w:t>
      </w:r>
      <w:proofErr w:type="gramEnd"/>
      <w:r>
        <w:rPr>
          <w:rFonts w:asciiTheme="minorEastAsia" w:hAnsiTheme="minorEastAsia" w:cstheme="minor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rPr>
        <w:t>.</w:t>
      </w:r>
      <w:r>
        <w:rPr>
          <w:rFonts w:asciiTheme="minorEastAsia" w:hAnsiTheme="minorEastAsia" w:cstheme="minorEastAsia"/>
        </w:rPr>
        <w:t>注册会计师实施的下列各项审计程序中，</w:t>
      </w:r>
      <w:r>
        <w:rPr>
          <w:rFonts w:asciiTheme="minorEastAsia" w:hAnsiTheme="minorEastAsia" w:cstheme="minorEastAsia"/>
        </w:rPr>
        <w:t xml:space="preserve"> </w:t>
      </w:r>
      <w:r>
        <w:rPr>
          <w:rFonts w:asciiTheme="minorEastAsia" w:hAnsiTheme="minorEastAsia" w:cstheme="minorEastAsia"/>
        </w:rPr>
        <w:t>能够证实银行存款是否存在的有</w:t>
      </w:r>
      <w:r w:rsidR="002A32E7">
        <w:rPr>
          <w:rFonts w:asciiTheme="minorEastAsia" w:hAnsiTheme="minorEastAsia" w:cstheme="minorEastAsia" w:hint="eastAsia"/>
          <w:color w:val="000000" w:themeColor="text1"/>
          <w:szCs w:val="21"/>
        </w:rPr>
        <w:t>（     ）</w:t>
      </w:r>
      <w:r>
        <w:rPr>
          <w:rFonts w:asciiTheme="minorEastAsia" w:hAnsiTheme="minorEastAsia" w:cstheme="minor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rPr>
        <w:t>A</w:t>
      </w:r>
      <w:r>
        <w:rPr>
          <w:rFonts w:asciiTheme="minorEastAsia" w:hAnsiTheme="minorEastAsia" w:cstheme="minorEastAsia" w:hint="eastAsia"/>
        </w:rPr>
        <w:t>.</w:t>
      </w:r>
      <w:r>
        <w:rPr>
          <w:rFonts w:asciiTheme="minorEastAsia" w:hAnsiTheme="minorEastAsia" w:cstheme="minorEastAsia"/>
        </w:rPr>
        <w:t>检查银行存款余额调节表</w:t>
      </w:r>
    </w:p>
    <w:p w:rsidR="005377E7" w:rsidRDefault="00932490">
      <w:pPr>
        <w:spacing w:line="400" w:lineRule="exact"/>
        <w:rPr>
          <w:rFonts w:asciiTheme="minorEastAsia" w:hAnsiTheme="minorEastAsia" w:cstheme="minorEastAsia"/>
        </w:rPr>
      </w:pPr>
      <w:r>
        <w:rPr>
          <w:rFonts w:asciiTheme="minorEastAsia" w:hAnsiTheme="minorEastAsia" w:cstheme="minorEastAsia"/>
        </w:rPr>
        <w:t>B.</w:t>
      </w:r>
      <w:r>
        <w:rPr>
          <w:rFonts w:asciiTheme="minorEastAsia" w:hAnsiTheme="minorEastAsia" w:cstheme="minorEastAsia"/>
        </w:rPr>
        <w:t>计算银行存款累计余额应收利息收入</w:t>
      </w:r>
    </w:p>
    <w:p w:rsidR="005377E7" w:rsidRDefault="00932490">
      <w:pPr>
        <w:spacing w:line="400" w:lineRule="exact"/>
        <w:rPr>
          <w:rFonts w:asciiTheme="minorEastAsia" w:hAnsiTheme="minorEastAsia" w:cstheme="minorEastAsia"/>
        </w:rPr>
      </w:pPr>
      <w:r>
        <w:rPr>
          <w:rFonts w:asciiTheme="minorEastAsia" w:hAnsiTheme="minorEastAsia" w:cstheme="minorEastAsia"/>
        </w:rPr>
        <w:t>C.</w:t>
      </w:r>
      <w:r>
        <w:rPr>
          <w:rFonts w:asciiTheme="minorEastAsia" w:hAnsiTheme="minorEastAsia" w:cstheme="minorEastAsia"/>
        </w:rPr>
        <w:t>计算存放于非银行金融机构的存款占</w:t>
      </w:r>
      <w:r>
        <w:rPr>
          <w:rFonts w:asciiTheme="minorEastAsia" w:hAnsiTheme="minorEastAsia" w:cstheme="minorEastAsia"/>
        </w:rPr>
        <w:t>银行存款的比例</w:t>
      </w:r>
    </w:p>
    <w:p w:rsidR="005377E7" w:rsidRDefault="00932490">
      <w:pPr>
        <w:spacing w:line="400" w:lineRule="exact"/>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hint="eastAsia"/>
        </w:rPr>
        <w:t>.</w:t>
      </w:r>
      <w:proofErr w:type="gramStart"/>
      <w:r>
        <w:rPr>
          <w:rFonts w:asciiTheme="minorEastAsia" w:hAnsiTheme="minorEastAsia" w:cstheme="minorEastAsia"/>
        </w:rPr>
        <w:t>函证银行</w:t>
      </w:r>
      <w:proofErr w:type="gramEnd"/>
      <w:r>
        <w:rPr>
          <w:rFonts w:asciiTheme="minorEastAsia" w:hAnsiTheme="minorEastAsia" w:cstheme="minorEastAsia"/>
        </w:rPr>
        <w:t>存款余额</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AD</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w:t>
      </w:r>
      <w:r>
        <w:rPr>
          <w:rFonts w:asciiTheme="minorEastAsia" w:hAnsiTheme="minorEastAsia" w:cstheme="minorEastAsia"/>
        </w:rPr>
        <w:t>选项</w:t>
      </w:r>
      <w:r>
        <w:rPr>
          <w:rFonts w:asciiTheme="minorEastAsia" w:hAnsiTheme="minorEastAsia" w:cstheme="minorEastAsia"/>
        </w:rPr>
        <w:t>B</w:t>
      </w:r>
      <w:r>
        <w:rPr>
          <w:rFonts w:asciiTheme="minorEastAsia" w:hAnsiTheme="minorEastAsia" w:cstheme="minorEastAsia"/>
        </w:rPr>
        <w:t>是银行存款审计中的</w:t>
      </w:r>
      <w:r>
        <w:rPr>
          <w:rFonts w:asciiTheme="minorEastAsia" w:hAnsiTheme="minorEastAsia" w:cstheme="minorEastAsia"/>
        </w:rPr>
        <w:t xml:space="preserve"> </w:t>
      </w:r>
      <w:r>
        <w:rPr>
          <w:rFonts w:asciiTheme="minorEastAsia" w:hAnsiTheme="minorEastAsia" w:cstheme="minorEastAsia"/>
        </w:rPr>
        <w:t>分析程序，主要用于评估利息收入的合理</w:t>
      </w:r>
      <w:r>
        <w:rPr>
          <w:rFonts w:asciiTheme="minorEastAsia" w:hAnsiTheme="minorEastAsia" w:cstheme="minorEastAsia"/>
        </w:rPr>
        <w:t>性；选项</w:t>
      </w:r>
      <w:r>
        <w:rPr>
          <w:rFonts w:asciiTheme="minorEastAsia" w:hAnsiTheme="minorEastAsia" w:cstheme="minorEastAsia"/>
        </w:rPr>
        <w:t>C</w:t>
      </w:r>
      <w:r>
        <w:rPr>
          <w:rFonts w:asciiTheme="minorEastAsia" w:hAnsiTheme="minorEastAsia" w:cstheme="minorEastAsia"/>
        </w:rPr>
        <w:t>主要是用来分析这些资金的安</w:t>
      </w:r>
      <w:r>
        <w:rPr>
          <w:rFonts w:asciiTheme="minorEastAsia" w:hAnsiTheme="minorEastAsia" w:cstheme="minorEastAsia"/>
        </w:rPr>
        <w:t xml:space="preserve"> </w:t>
      </w:r>
      <w:r>
        <w:rPr>
          <w:rFonts w:asciiTheme="minorEastAsia" w:hAnsiTheme="minorEastAsia" w:cstheme="minorEastAsia"/>
        </w:rPr>
        <w:t>全性，对证实银行存款是否存在作用不大。</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5</w:t>
      </w:r>
      <w:r>
        <w:rPr>
          <w:rFonts w:asciiTheme="minorEastAsia" w:hAnsiTheme="minorEastAsia" w:cstheme="minorEastAsia"/>
        </w:rPr>
        <w:t>.</w:t>
      </w:r>
      <w:r>
        <w:rPr>
          <w:rFonts w:asciiTheme="minorEastAsia" w:hAnsiTheme="minorEastAsia" w:cstheme="minorEastAsia"/>
        </w:rPr>
        <w:t>如果对被</w:t>
      </w:r>
      <w:r>
        <w:rPr>
          <w:rFonts w:asciiTheme="minorEastAsia" w:hAnsiTheme="minorEastAsia" w:cstheme="minorEastAsia"/>
        </w:rPr>
        <w:t>审计单位银行账户的完整性存有疑虑，下列各项中，属于注册会计师可以考虑实施的审计程序有</w:t>
      </w:r>
      <w:r w:rsidR="002A32E7">
        <w:rPr>
          <w:rFonts w:asciiTheme="minorEastAsia" w:hAnsiTheme="minorEastAsia" w:cstheme="minorEastAsia" w:hint="eastAsia"/>
          <w:color w:val="000000" w:themeColor="text1"/>
          <w:szCs w:val="21"/>
        </w:rPr>
        <w:t>（     ）</w:t>
      </w:r>
      <w:r w:rsidR="002A32E7">
        <w:rPr>
          <w:rFonts w:asciiTheme="minorEastAsia" w:hAnsiTheme="minorEastAsia" w:cstheme="minorEastAsia" w:hint="eastAsia"/>
          <w:color w:val="000000" w:themeColor="text1"/>
          <w:szCs w:val="21"/>
        </w:rPr>
        <w:t>。</w:t>
      </w:r>
    </w:p>
    <w:p w:rsidR="005377E7" w:rsidRDefault="00932490">
      <w:pPr>
        <w:spacing w:line="400" w:lineRule="exact"/>
        <w:rPr>
          <w:rFonts w:asciiTheme="minorEastAsia" w:hAnsiTheme="minorEastAsia" w:cstheme="minorEastAsia"/>
        </w:rPr>
      </w:pPr>
      <w:r>
        <w:rPr>
          <w:rFonts w:asciiTheme="minorEastAsia" w:hAnsiTheme="minorEastAsia" w:cstheme="minorEastAsia"/>
        </w:rPr>
        <w:t>A.</w:t>
      </w:r>
      <w:r>
        <w:rPr>
          <w:rFonts w:asciiTheme="minorEastAsia" w:hAnsiTheme="minorEastAsia" w:cstheme="minorEastAsia"/>
        </w:rPr>
        <w:t>在企业人员陪同下到中国人民银行或</w:t>
      </w:r>
      <w:r>
        <w:rPr>
          <w:rFonts w:asciiTheme="minorEastAsia" w:hAnsiTheme="minorEastAsia" w:cstheme="minorEastAsia"/>
        </w:rPr>
        <w:t xml:space="preserve"> </w:t>
      </w:r>
      <w:r>
        <w:rPr>
          <w:rFonts w:asciiTheme="minorEastAsia" w:hAnsiTheme="minorEastAsia" w:cstheme="minorEastAsia"/>
        </w:rPr>
        <w:t>基本存款账户开户行查询并打印《已开立银行结算账户清单》</w:t>
      </w:r>
    </w:p>
    <w:p w:rsidR="005377E7" w:rsidRDefault="00932490">
      <w:pPr>
        <w:spacing w:line="400" w:lineRule="exact"/>
        <w:rPr>
          <w:rFonts w:asciiTheme="minorEastAsia" w:hAnsiTheme="minorEastAsia" w:cstheme="minorEastAsia"/>
        </w:rPr>
      </w:pPr>
      <w:r>
        <w:rPr>
          <w:rFonts w:asciiTheme="minorEastAsia" w:hAnsiTheme="minorEastAsia" w:cstheme="minorEastAsia"/>
        </w:rPr>
        <w:t>B.</w:t>
      </w:r>
      <w:r>
        <w:rPr>
          <w:rFonts w:asciiTheme="minorEastAsia" w:hAnsiTheme="minorEastAsia" w:cstheme="minorEastAsia"/>
        </w:rPr>
        <w:t>关注交易相关单据中被审计单位收付</w:t>
      </w:r>
      <w:r>
        <w:rPr>
          <w:rFonts w:asciiTheme="minorEastAsia" w:hAnsiTheme="minorEastAsia" w:cstheme="minorEastAsia"/>
        </w:rPr>
        <w:t>款银行账户是否包含在注册会计师已获取的开立银行账户清单内</w:t>
      </w:r>
    </w:p>
    <w:p w:rsidR="005377E7" w:rsidRDefault="00932490">
      <w:pPr>
        <w:spacing w:line="400" w:lineRule="exact"/>
        <w:rPr>
          <w:rFonts w:asciiTheme="minorEastAsia" w:hAnsiTheme="minorEastAsia" w:cstheme="minorEastAsia"/>
        </w:rPr>
      </w:pPr>
      <w:r>
        <w:rPr>
          <w:rFonts w:asciiTheme="minorEastAsia" w:hAnsiTheme="minorEastAsia" w:cstheme="minorEastAsia"/>
        </w:rPr>
        <w:t>C</w:t>
      </w:r>
      <w:r>
        <w:rPr>
          <w:rFonts w:asciiTheme="minorEastAsia" w:hAnsiTheme="minorEastAsia" w:cstheme="minorEastAsia" w:hint="eastAsia"/>
        </w:rPr>
        <w:t>.</w:t>
      </w:r>
      <w:r>
        <w:rPr>
          <w:rFonts w:asciiTheme="minorEastAsia" w:hAnsiTheme="minorEastAsia" w:cstheme="minorEastAsia"/>
        </w:rPr>
        <w:t>询问负责货币资金业务的相关人员，</w:t>
      </w:r>
      <w:r>
        <w:rPr>
          <w:rFonts w:asciiTheme="minorEastAsia" w:hAnsiTheme="minorEastAsia" w:cstheme="minorEastAsia"/>
        </w:rPr>
        <w:t>了解账户的开立、使用、注销等情况</w:t>
      </w:r>
    </w:p>
    <w:p w:rsidR="005377E7" w:rsidRDefault="00932490">
      <w:pPr>
        <w:spacing w:line="400" w:lineRule="exact"/>
        <w:rPr>
          <w:rFonts w:asciiTheme="minorEastAsia" w:hAnsiTheme="minorEastAsia" w:cstheme="minorEastAsia"/>
        </w:rPr>
      </w:pPr>
      <w:r>
        <w:rPr>
          <w:rFonts w:asciiTheme="minorEastAsia" w:hAnsiTheme="minorEastAsia" w:cstheme="minorEastAsia"/>
        </w:rPr>
        <w:t>D</w:t>
      </w:r>
      <w:r>
        <w:rPr>
          <w:rFonts w:asciiTheme="minorEastAsia" w:hAnsiTheme="minorEastAsia" w:cstheme="minorEastAsia" w:hint="eastAsia"/>
        </w:rPr>
        <w:t>.</w:t>
      </w:r>
      <w:r>
        <w:rPr>
          <w:rFonts w:asciiTheme="minorEastAsia" w:hAnsiTheme="minorEastAsia" w:cstheme="minorEastAsia"/>
        </w:rPr>
        <w:t>对银行账款余额进行函证</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w:t>
      </w:r>
      <w:r>
        <w:rPr>
          <w:rFonts w:asciiTheme="minorEastAsia" w:hAnsiTheme="minorEastAsia" w:cstheme="minorEastAsia" w:hint="eastAsia"/>
        </w:rPr>
        <w:t>ABC</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w:t>
      </w:r>
      <w:r>
        <w:rPr>
          <w:rFonts w:asciiTheme="minorEastAsia" w:hAnsiTheme="minorEastAsia" w:cstheme="minorEastAsia"/>
        </w:rPr>
        <w:t>对银行账款余额</w:t>
      </w:r>
      <w:proofErr w:type="gramStart"/>
      <w:r>
        <w:rPr>
          <w:rFonts w:asciiTheme="minorEastAsia" w:hAnsiTheme="minorEastAsia" w:cstheme="minorEastAsia"/>
        </w:rPr>
        <w:t>进行函证证实</w:t>
      </w:r>
      <w:proofErr w:type="gramEnd"/>
      <w:r>
        <w:rPr>
          <w:rFonts w:asciiTheme="minorEastAsia" w:hAnsiTheme="minorEastAsia" w:cstheme="minorEastAsia"/>
        </w:rPr>
        <w:t>的是存在认定，与银行账户的完整性无关。</w:t>
      </w:r>
    </w:p>
    <w:p w:rsidR="005377E7" w:rsidRDefault="005377E7">
      <w:pPr>
        <w:spacing w:line="400" w:lineRule="exact"/>
        <w:rPr>
          <w:rFonts w:asciiTheme="minorEastAsia" w:hAnsiTheme="minorEastAsia" w:cstheme="minorEastAsia"/>
        </w:rPr>
      </w:pPr>
    </w:p>
    <w:p w:rsidR="005377E7" w:rsidRDefault="005377E7">
      <w:pPr>
        <w:spacing w:line="400" w:lineRule="exact"/>
        <w:rPr>
          <w:rFonts w:asciiTheme="minorEastAsia" w:hAnsiTheme="minorEastAsia" w:cstheme="minorEastAsia"/>
        </w:rPr>
      </w:pPr>
    </w:p>
    <w:p w:rsidR="005377E7" w:rsidRDefault="00932490">
      <w:pPr>
        <w:numPr>
          <w:ilvl w:val="0"/>
          <w:numId w:val="2"/>
        </w:numPr>
        <w:spacing w:line="400" w:lineRule="exact"/>
        <w:rPr>
          <w:rFonts w:asciiTheme="minorEastAsia" w:hAnsiTheme="minorEastAsia" w:cstheme="minorEastAsia"/>
          <w:b/>
          <w:bCs/>
        </w:rPr>
      </w:pPr>
      <w:r>
        <w:rPr>
          <w:rFonts w:asciiTheme="minorEastAsia" w:hAnsiTheme="minorEastAsia" w:cstheme="minorEastAsia" w:hint="eastAsia"/>
          <w:b/>
          <w:bCs/>
        </w:rPr>
        <w:t>判断题</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1.</w:t>
      </w:r>
      <w:r>
        <w:rPr>
          <w:rFonts w:asciiTheme="minorEastAsia" w:hAnsiTheme="minorEastAsia" w:cstheme="minorEastAsia" w:hint="eastAsia"/>
        </w:rPr>
        <w:t>每月末，每个银行账户至少</w:t>
      </w:r>
      <w:r>
        <w:rPr>
          <w:rFonts w:asciiTheme="minorEastAsia" w:hAnsiTheme="minorEastAsia" w:cstheme="minorEastAsia" w:hint="eastAsia"/>
        </w:rPr>
        <w:t>要编制一份银行存款余额调节表，除非资产负债表日银行对账单余额与银行存款日记账余额一致。</w:t>
      </w:r>
      <w:r w:rsidR="002A32E7">
        <w:rPr>
          <w:rFonts w:asciiTheme="minorEastAsia" w:hAnsiTheme="minorEastAsia" w:cstheme="minorEastAsia" w:hint="eastAsia"/>
        </w:rPr>
        <w:t xml:space="preserve"> </w:t>
      </w:r>
      <w:r w:rsidR="002A32E7">
        <w:rPr>
          <w:rFonts w:asciiTheme="minorEastAsia" w:hAnsiTheme="minorEastAsia" w:cstheme="minorEastAsia"/>
        </w:rPr>
        <w:t xml:space="preserve">                                    </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【答案】错误</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【解析】即使资产负债表日银行对账单余额与银行存款日记账余额一致，也应当编制银行存款余额调节表。</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2.</w:t>
      </w:r>
      <w:r>
        <w:rPr>
          <w:rFonts w:asciiTheme="minorEastAsia" w:hAnsiTheme="minorEastAsia" w:cstheme="minorEastAsia" w:hint="eastAsia"/>
        </w:rPr>
        <w:t>出纳员复核银行存款余额调节表，对需要进行调整的调节项目及时进行处理。</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Theme="minorEastAsia" w:hAnsiTheme="minorEastAsia" w:cstheme="minorEastAsia"/>
        </w:rPr>
      </w:pPr>
      <w:r>
        <w:rPr>
          <w:rFonts w:asciiTheme="minorEastAsia" w:hAnsiTheme="minorEastAsia" w:cstheme="minorEastAsia"/>
        </w:rPr>
        <w:t>【答案】错误</w:t>
      </w:r>
    </w:p>
    <w:p w:rsidR="005377E7" w:rsidRDefault="00932490">
      <w:pPr>
        <w:spacing w:line="400" w:lineRule="exact"/>
        <w:rPr>
          <w:rFonts w:asciiTheme="minorEastAsia" w:hAnsiTheme="minorEastAsia" w:cstheme="minorEastAsia"/>
        </w:rPr>
      </w:pPr>
      <w:r>
        <w:rPr>
          <w:rFonts w:asciiTheme="minorEastAsia" w:hAnsiTheme="minorEastAsia" w:cstheme="minorEastAsia"/>
        </w:rPr>
        <w:t>【解析】出纳员以外的会计可以被指派负责核对银行存款日记账和银行对账单，编制银行存款余额调节表</w:t>
      </w:r>
      <w:r>
        <w:rPr>
          <w:rFonts w:asciiTheme="minorEastAsia" w:hAnsiTheme="minorEastAsia" w:cstheme="minorEastAsia" w:hint="eastAsia"/>
        </w:rPr>
        <w:t>。</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3.</w:t>
      </w:r>
      <w:r>
        <w:rPr>
          <w:rFonts w:asciiTheme="minorEastAsia" w:hAnsiTheme="minorEastAsia" w:cstheme="minorEastAsia" w:hint="eastAsia"/>
        </w:rPr>
        <w:t>在本期已注销的账户不需要函证，</w:t>
      </w:r>
      <w:proofErr w:type="gramStart"/>
      <w:r>
        <w:rPr>
          <w:rFonts w:asciiTheme="minorEastAsia" w:hAnsiTheme="minorEastAsia" w:cstheme="minorEastAsia" w:hint="eastAsia"/>
        </w:rPr>
        <w:t>但零余额</w:t>
      </w:r>
      <w:proofErr w:type="gramEnd"/>
      <w:r>
        <w:rPr>
          <w:rFonts w:asciiTheme="minorEastAsia" w:hAnsiTheme="minorEastAsia" w:cstheme="minorEastAsia" w:hint="eastAsia"/>
        </w:rPr>
        <w:t>账户</w:t>
      </w:r>
      <w:proofErr w:type="gramStart"/>
      <w:r>
        <w:rPr>
          <w:rFonts w:asciiTheme="minorEastAsia" w:hAnsiTheme="minorEastAsia" w:cstheme="minorEastAsia" w:hint="eastAsia"/>
        </w:rPr>
        <w:t>必须函证</w:t>
      </w:r>
      <w:proofErr w:type="gramEnd"/>
      <w:r>
        <w:rPr>
          <w:rFonts w:asciiTheme="minorEastAsia" w:hAnsiTheme="minorEastAsia" w:cstheme="minorEastAsia" w:hint="eastAsia"/>
        </w:rPr>
        <w:t xml:space="preserve"> </w:t>
      </w:r>
      <w:r>
        <w:rPr>
          <w:rFonts w:asciiTheme="minorEastAsia" w:hAnsiTheme="minorEastAsia" w:cstheme="minorEastAsia" w:hint="eastAsia"/>
        </w:rPr>
        <w:t>。</w:t>
      </w:r>
      <w:r w:rsidR="002A32E7">
        <w:rPr>
          <w:rFonts w:asciiTheme="minorEastAsia" w:hAnsiTheme="minorEastAsia" w:cstheme="minorEastAsia" w:hint="eastAsia"/>
        </w:rPr>
        <w:t xml:space="preserve"> </w:t>
      </w:r>
      <w:r w:rsidR="002A32E7">
        <w:rPr>
          <w:rFonts w:asciiTheme="minorEastAsia" w:hAnsiTheme="minorEastAsia" w:cstheme="minorEastAsia"/>
        </w:rPr>
        <w:t xml:space="preserve">           </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【答案】错误</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【解析】在本期内虽已注销的账户仍可能有银行借款或其他负债存在，需要函证。</w:t>
      </w:r>
    </w:p>
    <w:p w:rsidR="005377E7" w:rsidRDefault="00932490" w:rsidP="002A32E7">
      <w:pPr>
        <w:spacing w:line="400" w:lineRule="exact"/>
        <w:ind w:left="7245" w:hangingChars="3450" w:hanging="7245"/>
        <w:rPr>
          <w:rFonts w:asciiTheme="minorEastAsia" w:hAnsiTheme="minorEastAsia" w:cstheme="minorEastAsia"/>
        </w:rPr>
      </w:pPr>
      <w:r>
        <w:rPr>
          <w:rFonts w:asciiTheme="minorEastAsia" w:hAnsiTheme="minorEastAsia" w:cstheme="minorEastAsia" w:hint="eastAsia"/>
        </w:rPr>
        <w:t>4.</w:t>
      </w:r>
      <w:r>
        <w:rPr>
          <w:rFonts w:asciiTheme="minorEastAsia" w:hAnsiTheme="minorEastAsia" w:cstheme="minorEastAsia" w:hint="eastAsia"/>
        </w:rPr>
        <w:t>如果有充分证据表明某一银行存款不重要，可不函证，但要说明理由并采用替代程序。</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【答案】错误</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【解析】不能仅仅根据银行存款不重要就不进行函证，对银行存款</w:t>
      </w:r>
      <w:proofErr w:type="gramStart"/>
      <w:r>
        <w:rPr>
          <w:rFonts w:asciiTheme="minorEastAsia" w:hAnsiTheme="minorEastAsia" w:cstheme="minorEastAsia" w:hint="eastAsia"/>
        </w:rPr>
        <w:t>不函证</w:t>
      </w:r>
      <w:proofErr w:type="gramEnd"/>
      <w:r>
        <w:rPr>
          <w:rFonts w:asciiTheme="minorEastAsia" w:hAnsiTheme="minorEastAsia" w:cstheme="minorEastAsia" w:hint="eastAsia"/>
        </w:rPr>
        <w:t>需要满足的条件是“除非有充分证据表明某一银行存款及与金融机构往来的其他重要信息对财务报表不重要且与之相关的重大错报风险很低”。</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5.</w:t>
      </w:r>
      <w:proofErr w:type="gramStart"/>
      <w:r>
        <w:rPr>
          <w:rFonts w:asciiTheme="minorEastAsia" w:hAnsiTheme="minorEastAsia" w:cstheme="minorEastAsia" w:hint="eastAsia"/>
        </w:rPr>
        <w:t>询证函</w:t>
      </w:r>
      <w:proofErr w:type="gramEnd"/>
      <w:r>
        <w:rPr>
          <w:rFonts w:asciiTheme="minorEastAsia" w:hAnsiTheme="minorEastAsia" w:cstheme="minorEastAsia" w:hint="eastAsia"/>
        </w:rPr>
        <w:t>列示的银行存款余额应根据</w:t>
      </w:r>
      <w:r>
        <w:rPr>
          <w:rFonts w:asciiTheme="minorEastAsia" w:hAnsiTheme="minorEastAsia" w:cstheme="minorEastAsia" w:hint="eastAsia"/>
        </w:rPr>
        <w:t xml:space="preserve"> A </w:t>
      </w:r>
      <w:r>
        <w:rPr>
          <w:rFonts w:asciiTheme="minorEastAsia" w:hAnsiTheme="minorEastAsia" w:cstheme="minorEastAsia" w:hint="eastAsia"/>
        </w:rPr>
        <w:t>公司银行存款明细账的余额填列。</w:t>
      </w:r>
      <w:r w:rsidR="002A32E7">
        <w:rPr>
          <w:rFonts w:asciiTheme="minorEastAsia" w:hAnsiTheme="minorEastAsia" w:cstheme="minorEastAsia" w:hint="eastAsia"/>
        </w:rPr>
        <w:t xml:space="preserve"> </w:t>
      </w:r>
      <w:r w:rsidR="002A32E7">
        <w:rPr>
          <w:rFonts w:asciiTheme="minorEastAsia" w:hAnsiTheme="minorEastAsia" w:cstheme="minorEastAsia"/>
        </w:rPr>
        <w:t xml:space="preserve">     </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【答案】错误</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【解析】银行</w:t>
      </w:r>
      <w:proofErr w:type="gramStart"/>
      <w:r>
        <w:rPr>
          <w:rFonts w:asciiTheme="minorEastAsia" w:hAnsiTheme="minorEastAsia" w:cstheme="minorEastAsia" w:hint="eastAsia"/>
        </w:rPr>
        <w:t>询证函</w:t>
      </w:r>
      <w:proofErr w:type="gramEnd"/>
      <w:r>
        <w:rPr>
          <w:rFonts w:asciiTheme="minorEastAsia" w:hAnsiTheme="minorEastAsia" w:cstheme="minorEastAsia" w:hint="eastAsia"/>
        </w:rPr>
        <w:t>列示的银行存款余额应根据银行对账单</w:t>
      </w:r>
      <w:r>
        <w:rPr>
          <w:rFonts w:asciiTheme="minorEastAsia" w:hAnsiTheme="minorEastAsia" w:cstheme="minorEastAsia" w:hint="eastAsia"/>
        </w:rPr>
        <w:t>中的金额填列。</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6.</w:t>
      </w:r>
      <w:r>
        <w:rPr>
          <w:rFonts w:asciiTheme="minorEastAsia" w:hAnsiTheme="minorEastAsia" w:cstheme="minorEastAsia" w:hint="eastAsia"/>
        </w:rPr>
        <w:t>银行</w:t>
      </w:r>
      <w:proofErr w:type="gramStart"/>
      <w:r>
        <w:rPr>
          <w:rFonts w:asciiTheme="minorEastAsia" w:hAnsiTheme="minorEastAsia" w:cstheme="minorEastAsia" w:hint="eastAsia"/>
        </w:rPr>
        <w:t>询证函</w:t>
      </w:r>
      <w:proofErr w:type="gramEnd"/>
      <w:r>
        <w:rPr>
          <w:rFonts w:asciiTheme="minorEastAsia" w:hAnsiTheme="minorEastAsia" w:cstheme="minorEastAsia" w:hint="eastAsia"/>
        </w:rPr>
        <w:t>由被审计公司盖章</w:t>
      </w:r>
      <w:r>
        <w:rPr>
          <w:rFonts w:asciiTheme="minorEastAsia" w:hAnsiTheme="minorEastAsia" w:cstheme="minorEastAsia" w:hint="eastAsia"/>
        </w:rPr>
        <w:t>，注册会计师签封后由出纳送交银行并取回回函。</w:t>
      </w:r>
      <w:r w:rsidR="002A32E7">
        <w:rPr>
          <w:rFonts w:asciiTheme="minorEastAsia" w:hAnsiTheme="minorEastAsia" w:cstheme="minorEastAsia" w:hint="eastAsia"/>
          <w:color w:val="000000" w:themeColor="text1"/>
          <w:szCs w:val="21"/>
        </w:rPr>
        <w:t>（     ）</w:t>
      </w:r>
      <w:r>
        <w:rPr>
          <w:rFonts w:asciiTheme="minorEastAsia" w:hAnsiTheme="minorEastAsia" w:cstheme="minorEastAsia" w:hint="eastAsia"/>
        </w:rPr>
        <w:t xml:space="preserve"> </w:t>
      </w:r>
    </w:p>
    <w:p w:rsidR="005377E7" w:rsidRDefault="00932490">
      <w:pPr>
        <w:spacing w:line="400" w:lineRule="exact"/>
        <w:rPr>
          <w:rFonts w:asciiTheme="minorEastAsia" w:hAnsiTheme="minorEastAsia" w:cstheme="minorEastAsia"/>
        </w:rPr>
      </w:pPr>
      <w:r>
        <w:rPr>
          <w:rFonts w:asciiTheme="minorEastAsia" w:hAnsiTheme="minorEastAsia" w:cstheme="minorEastAsia" w:hint="eastAsia"/>
        </w:rPr>
        <w:t>【答案】错误</w:t>
      </w:r>
    </w:p>
    <w:p w:rsidR="005377E7" w:rsidRDefault="00932490">
      <w:pPr>
        <w:spacing w:line="400" w:lineRule="exact"/>
      </w:pPr>
      <w:r>
        <w:rPr>
          <w:rFonts w:asciiTheme="minorEastAsia" w:hAnsiTheme="minorEastAsia" w:cstheme="minorEastAsia" w:hint="eastAsia"/>
        </w:rPr>
        <w:t>【解析】</w:t>
      </w:r>
      <w:r>
        <w:rPr>
          <w:spacing w:val="-16"/>
        </w:rPr>
        <w:t>注</w:t>
      </w:r>
      <w:r>
        <w:t>册会计师应控制</w:t>
      </w:r>
      <w:proofErr w:type="gramStart"/>
      <w:r>
        <w:t>询证函</w:t>
      </w:r>
      <w:proofErr w:type="gramEnd"/>
      <w:r>
        <w:t>的发送与回收</w:t>
      </w:r>
      <w:r w:rsidR="002A32E7">
        <w:rPr>
          <w:rFonts w:hint="eastAsia"/>
        </w:rPr>
        <w:t>。</w:t>
      </w:r>
    </w:p>
    <w:p w:rsidR="005377E7" w:rsidRDefault="00932490">
      <w:pPr>
        <w:spacing w:line="400" w:lineRule="exact"/>
        <w:rPr>
          <w:rFonts w:ascii="宋体" w:eastAsia="宋体" w:hAnsi="宋体" w:cs="宋体"/>
        </w:rPr>
      </w:pPr>
      <w:r>
        <w:rPr>
          <w:rFonts w:ascii="宋体" w:eastAsia="宋体" w:hAnsi="宋体" w:cs="宋体" w:hint="eastAsia"/>
        </w:rPr>
        <w:t>7.</w:t>
      </w:r>
      <w:r>
        <w:rPr>
          <w:rFonts w:ascii="宋体" w:eastAsia="宋体" w:hAnsi="宋体" w:cs="宋体" w:hint="eastAsia"/>
        </w:rPr>
        <w:t>对存款余额较小的开户行采用的是消极</w:t>
      </w:r>
      <w:proofErr w:type="gramStart"/>
      <w:r>
        <w:rPr>
          <w:rFonts w:ascii="宋体" w:eastAsia="宋体" w:hAnsi="宋体" w:cs="宋体" w:hint="eastAsia"/>
        </w:rPr>
        <w:t>式函证</w:t>
      </w:r>
      <w:proofErr w:type="gramEnd"/>
      <w:r>
        <w:rPr>
          <w:rFonts w:ascii="宋体" w:eastAsia="宋体" w:hAnsi="宋体" w:cs="宋体" w:hint="eastAsia"/>
        </w:rPr>
        <w:t>。</w:t>
      </w:r>
      <w:r>
        <w:rPr>
          <w:rFonts w:ascii="宋体" w:eastAsia="宋体" w:hAnsi="宋体" w:cs="宋体" w:hint="eastAsia"/>
        </w:rPr>
        <w:t xml:space="preserve"> </w:t>
      </w:r>
      <w:r w:rsidR="002A32E7">
        <w:rPr>
          <w:rFonts w:ascii="宋体" w:eastAsia="宋体" w:hAnsi="宋体" w:cs="宋体"/>
        </w:rPr>
        <w:t xml:space="preserve">                          </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宋体" w:eastAsia="宋体" w:hAnsi="宋体" w:cs="宋体"/>
        </w:rPr>
      </w:pPr>
      <w:r>
        <w:rPr>
          <w:rFonts w:ascii="宋体" w:eastAsia="宋体" w:hAnsi="宋体" w:cs="宋体" w:hint="eastAsia"/>
        </w:rPr>
        <w:t>【答案】错误</w:t>
      </w:r>
    </w:p>
    <w:p w:rsidR="005377E7" w:rsidRDefault="00932490">
      <w:pPr>
        <w:spacing w:line="400" w:lineRule="exact"/>
        <w:rPr>
          <w:rFonts w:ascii="宋体" w:eastAsia="宋体" w:hAnsi="宋体" w:cs="宋体"/>
        </w:rPr>
      </w:pPr>
      <w:r>
        <w:rPr>
          <w:rFonts w:ascii="宋体" w:eastAsia="宋体" w:hAnsi="宋体" w:cs="宋体" w:hint="eastAsia"/>
        </w:rPr>
        <w:t>【解析】</w:t>
      </w:r>
      <w:r>
        <w:rPr>
          <w:rFonts w:ascii="宋体" w:eastAsia="宋体" w:hAnsi="宋体" w:cs="宋体" w:hint="eastAsia"/>
        </w:rPr>
        <w:t>对银行</w:t>
      </w:r>
      <w:proofErr w:type="gramStart"/>
      <w:r>
        <w:rPr>
          <w:rFonts w:ascii="宋体" w:eastAsia="宋体" w:hAnsi="宋体" w:cs="宋体" w:hint="eastAsia"/>
        </w:rPr>
        <w:t>存款函证一律</w:t>
      </w:r>
      <w:proofErr w:type="gramEnd"/>
      <w:r>
        <w:rPr>
          <w:rFonts w:ascii="宋体" w:eastAsia="宋体" w:hAnsi="宋体" w:cs="宋体" w:hint="eastAsia"/>
        </w:rPr>
        <w:t>采用积极</w:t>
      </w:r>
      <w:proofErr w:type="gramStart"/>
      <w:r>
        <w:rPr>
          <w:rFonts w:ascii="宋体" w:eastAsia="宋体" w:hAnsi="宋体" w:cs="宋体" w:hint="eastAsia"/>
        </w:rPr>
        <w:t>式函证</w:t>
      </w:r>
      <w:proofErr w:type="gramEnd"/>
      <w:r>
        <w:rPr>
          <w:rFonts w:ascii="宋体" w:eastAsia="宋体" w:hAnsi="宋体" w:cs="宋体" w:hint="eastAsia"/>
        </w:rPr>
        <w:t>。</w:t>
      </w:r>
    </w:p>
    <w:p w:rsidR="005377E7" w:rsidRDefault="00932490">
      <w:pPr>
        <w:spacing w:line="400" w:lineRule="exact"/>
        <w:rPr>
          <w:rFonts w:ascii="宋体" w:eastAsia="宋体" w:hAnsi="宋体" w:cs="宋体"/>
        </w:rPr>
      </w:pPr>
      <w:r>
        <w:rPr>
          <w:rFonts w:ascii="宋体" w:eastAsia="宋体" w:hAnsi="宋体" w:cs="宋体" w:hint="eastAsia"/>
        </w:rPr>
        <w:t>8.</w:t>
      </w:r>
      <w:r>
        <w:rPr>
          <w:rFonts w:ascii="宋体" w:eastAsia="宋体" w:hAnsi="宋体" w:cs="宋体" w:hint="eastAsia"/>
        </w:rPr>
        <w:t>针对编制的银行存款余额调节表，如果银行存款账面余额与银行对账单调节相符，则说明银行存款日记账不存在错报。</w:t>
      </w:r>
      <w:r w:rsidR="002A32E7">
        <w:rPr>
          <w:rFonts w:ascii="宋体" w:eastAsia="宋体" w:hAnsi="宋体" w:cs="宋体" w:hint="eastAsia"/>
        </w:rPr>
        <w:t xml:space="preserve"> </w:t>
      </w:r>
      <w:r w:rsidR="002A32E7">
        <w:rPr>
          <w:rFonts w:ascii="宋体" w:eastAsia="宋体" w:hAnsi="宋体" w:cs="宋体"/>
        </w:rPr>
        <w:t xml:space="preserve">                     </w:t>
      </w:r>
      <w:bookmarkStart w:id="0" w:name="_GoBack"/>
      <w:bookmarkEnd w:id="0"/>
      <w:r w:rsidR="002A32E7">
        <w:rPr>
          <w:rFonts w:ascii="宋体" w:eastAsia="宋体" w:hAnsi="宋体" w:cs="宋体"/>
        </w:rPr>
        <w:t xml:space="preserve">                      </w:t>
      </w:r>
      <w:r w:rsidR="002A32E7">
        <w:rPr>
          <w:rFonts w:asciiTheme="minorEastAsia" w:hAnsiTheme="minorEastAsia" w:cstheme="minorEastAsia" w:hint="eastAsia"/>
          <w:color w:val="000000" w:themeColor="text1"/>
          <w:szCs w:val="21"/>
        </w:rPr>
        <w:t>（     ）</w:t>
      </w:r>
    </w:p>
    <w:p w:rsidR="005377E7" w:rsidRDefault="00932490">
      <w:pPr>
        <w:spacing w:line="400" w:lineRule="exact"/>
        <w:rPr>
          <w:rFonts w:ascii="宋体" w:eastAsia="宋体" w:hAnsi="宋体" w:cs="宋体"/>
        </w:rPr>
      </w:pPr>
      <w:r>
        <w:rPr>
          <w:rFonts w:ascii="宋体" w:eastAsia="宋体" w:hAnsi="宋体" w:cs="宋体" w:hint="eastAsia"/>
        </w:rPr>
        <w:t>【答案】错误</w:t>
      </w:r>
    </w:p>
    <w:p w:rsidR="005377E7" w:rsidRDefault="00932490">
      <w:pPr>
        <w:spacing w:line="400" w:lineRule="exact"/>
        <w:rPr>
          <w:rFonts w:ascii="宋体" w:eastAsia="宋体" w:hAnsi="宋体" w:cs="宋体"/>
        </w:rPr>
      </w:pPr>
      <w:r>
        <w:rPr>
          <w:rFonts w:ascii="宋体" w:eastAsia="宋体" w:hAnsi="宋体" w:cs="宋体" w:hint="eastAsia"/>
        </w:rPr>
        <w:t>【解析】即使银行存款账面余额与银行对账单调节相符，被调节的未达账项以及大额或异常支付也可能存在错报。</w:t>
      </w:r>
    </w:p>
    <w:sectPr w:rsidR="005377E7">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32490" w:rsidRDefault="00932490">
      <w:r>
        <w:separator/>
      </w:r>
    </w:p>
  </w:endnote>
  <w:endnote w:type="continuationSeparator" w:id="0">
    <w:p w:rsidR="00932490" w:rsidRDefault="00932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7E7" w:rsidRDefault="00932490">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5377E7" w:rsidRDefault="0093249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" filled="f" fillcolor="white [3201]" stroked="f" strokeweight=".5pt">
              <v:textbox style="mso-fit-shape-to-text:t" inset="0,0,0,0">
                <w:txbxContent>
                  <w:p w:rsidR="005377E7" w:rsidRDefault="0093249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32490" w:rsidRDefault="00932490">
      <w:r>
        <w:separator/>
      </w:r>
    </w:p>
  </w:footnote>
  <w:footnote w:type="continuationSeparator" w:id="0">
    <w:p w:rsidR="00932490" w:rsidRDefault="009324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77E7" w:rsidRDefault="00932490">
    <w:pPr>
      <w:pStyle w:val="a4"/>
      <w:pBdr>
        <w:bottom w:val="single" w:sz="4" w:space="1" w:color="auto"/>
      </w:pBdr>
      <w:ind w:firstLineChars="200" w:firstLine="360"/>
    </w:pPr>
    <w:proofErr w:type="gramStart"/>
    <w:r>
      <w:rPr>
        <w:rFonts w:hint="eastAsia"/>
      </w:rPr>
      <w:t>审计学</w:t>
    </w:r>
    <w:proofErr w:type="gramEnd"/>
    <w:r>
      <w:rPr>
        <w:rFonts w:hint="eastAsia"/>
      </w:rPr>
      <w:t xml:space="preserve">                                                         </w:t>
    </w:r>
    <w:r>
      <w:rPr>
        <w:rFonts w:hint="eastAsia"/>
      </w:rPr>
      <w:t>第</w:t>
    </w:r>
    <w:r w:rsidR="002A32E7">
      <w:rPr>
        <w:rFonts w:hint="eastAsia"/>
      </w:rPr>
      <w:t>十三</w:t>
    </w:r>
    <w:r>
      <w:rPr>
        <w:rFonts w:hint="eastAsia"/>
      </w:rPr>
      <w:t>章</w:t>
    </w:r>
    <w:r>
      <w:rPr>
        <w:rFonts w:hint="eastAsia"/>
      </w:rPr>
      <w:t xml:space="preserve"> </w:t>
    </w:r>
    <w:r>
      <w:rPr>
        <w:rFonts w:hint="eastAsia"/>
      </w:rPr>
      <w:t>货币资金审计</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102843"/>
    <w:multiLevelType w:val="singleLevel"/>
    <w:tmpl w:val="AE102843"/>
    <w:lvl w:ilvl="0">
      <w:start w:val="2"/>
      <w:numFmt w:val="decimal"/>
      <w:lvlText w:val="%1."/>
      <w:lvlJc w:val="left"/>
      <w:pPr>
        <w:tabs>
          <w:tab w:val="left" w:pos="312"/>
        </w:tabs>
      </w:pPr>
    </w:lvl>
  </w:abstractNum>
  <w:abstractNum w:abstractNumId="1" w15:restartNumberingAfterBreak="0">
    <w:nsid w:val="DAC2385D"/>
    <w:multiLevelType w:val="singleLevel"/>
    <w:tmpl w:val="DAC2385D"/>
    <w:lvl w:ilvl="0">
      <w:start w:val="1"/>
      <w:numFmt w:val="chineseCounting"/>
      <w:suff w:val="nothing"/>
      <w:lvlText w:val="%1、"/>
      <w:lvlJc w:val="left"/>
      <w:rPr>
        <w:rFonts w:hint="eastAsia"/>
      </w:rPr>
    </w:lvl>
  </w:abstractNum>
  <w:abstractNum w:abstractNumId="2" w15:restartNumberingAfterBreak="0">
    <w:nsid w:val="044316BA"/>
    <w:multiLevelType w:val="singleLevel"/>
    <w:tmpl w:val="044316BA"/>
    <w:lvl w:ilvl="0">
      <w:start w:val="1"/>
      <w:numFmt w:val="decimal"/>
      <w:lvlText w:val="%1."/>
      <w:lvlJc w:val="left"/>
      <w:pPr>
        <w:tabs>
          <w:tab w:val="left" w:pos="312"/>
        </w:tabs>
      </w:pPr>
    </w:lvl>
  </w:abstractNum>
  <w:abstractNum w:abstractNumId="3" w15:restartNumberingAfterBreak="0">
    <w:nsid w:val="0636A1F2"/>
    <w:multiLevelType w:val="singleLevel"/>
    <w:tmpl w:val="0636A1F2"/>
    <w:lvl w:ilvl="0">
      <w:start w:val="1"/>
      <w:numFmt w:val="upperLetter"/>
      <w:lvlText w:val="%1."/>
      <w:lvlJc w:val="left"/>
      <w:pPr>
        <w:tabs>
          <w:tab w:val="left" w:pos="312"/>
        </w:tabs>
      </w:pPr>
    </w:lvl>
  </w:abstractNum>
  <w:abstractNum w:abstractNumId="4" w15:restartNumberingAfterBreak="0">
    <w:nsid w:val="0CEC601E"/>
    <w:multiLevelType w:val="singleLevel"/>
    <w:tmpl w:val="0CEC601E"/>
    <w:lvl w:ilvl="0">
      <w:start w:val="8"/>
      <w:numFmt w:val="decimal"/>
      <w:lvlText w:val="%1."/>
      <w:lvlJc w:val="left"/>
      <w:pPr>
        <w:tabs>
          <w:tab w:val="left" w:pos="312"/>
        </w:tabs>
      </w:pPr>
    </w:lvl>
  </w:abstractNum>
  <w:abstractNum w:abstractNumId="5" w15:restartNumberingAfterBreak="0">
    <w:nsid w:val="10E9097E"/>
    <w:multiLevelType w:val="singleLevel"/>
    <w:tmpl w:val="10E9097E"/>
    <w:lvl w:ilvl="0">
      <w:start w:val="10"/>
      <w:numFmt w:val="chineseCounting"/>
      <w:suff w:val="space"/>
      <w:lvlText w:val="第%1章"/>
      <w:lvlJc w:val="left"/>
      <w:rPr>
        <w:rFonts w:hint="eastAsia"/>
      </w:rPr>
    </w:lvl>
  </w:abstractNum>
  <w:abstractNum w:abstractNumId="6" w15:restartNumberingAfterBreak="0">
    <w:nsid w:val="44D84288"/>
    <w:multiLevelType w:val="hybridMultilevel"/>
    <w:tmpl w:val="1DF214D8"/>
    <w:lvl w:ilvl="0" w:tplc="39B407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78D834C"/>
    <w:multiLevelType w:val="singleLevel"/>
    <w:tmpl w:val="678D834C"/>
    <w:lvl w:ilvl="0">
      <w:start w:val="1"/>
      <w:numFmt w:val="upperLetter"/>
      <w:lvlText w:val="%1."/>
      <w:lvlJc w:val="left"/>
      <w:pPr>
        <w:tabs>
          <w:tab w:val="left" w:pos="312"/>
        </w:tabs>
      </w:pPr>
    </w:lvl>
  </w:abstractNum>
  <w:num w:numId="1">
    <w:abstractNumId w:val="5"/>
  </w:num>
  <w:num w:numId="2">
    <w:abstractNumId w:val="1"/>
  </w:num>
  <w:num w:numId="3">
    <w:abstractNumId w:val="0"/>
  </w:num>
  <w:num w:numId="4">
    <w:abstractNumId w:val="7"/>
  </w:num>
  <w:num w:numId="5">
    <w:abstractNumId w:val="4"/>
  </w:num>
  <w:num w:numId="6">
    <w:abstractNumId w:val="2"/>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GYyZDFlZTlkMmJiYzc4ZjcxNjA2MDI3ZjU4NGZhYmYifQ=="/>
  </w:docVars>
  <w:rsids>
    <w:rsidRoot w:val="005377E7"/>
    <w:rsid w:val="002A32E7"/>
    <w:rsid w:val="005377E7"/>
    <w:rsid w:val="00932490"/>
    <w:rsid w:val="03BF3B4B"/>
    <w:rsid w:val="30E3277E"/>
    <w:rsid w:val="44E01731"/>
    <w:rsid w:val="47905411"/>
    <w:rsid w:val="58B90B32"/>
    <w:rsid w:val="67001222"/>
    <w:rsid w:val="7F4144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F3A4F"/>
  <w15:docId w15:val="{3131B03F-8D6F-440E-9B96-4FC204D1C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99"/>
    <w:rsid w:val="002A32E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655</Words>
  <Characters>3738</Characters>
  <Application>Microsoft Office Word</Application>
  <DocSecurity>0</DocSecurity>
  <Lines>31</Lines>
  <Paragraphs>8</Paragraphs>
  <ScaleCrop>false</ScaleCrop>
  <Company/>
  <LinksUpToDate>false</LinksUpToDate>
  <CharactersWithSpaces>4385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liche</dc:creator>
  <cp:lastModifiedBy>Administrator</cp:lastModifiedBy>
  <cp:revision>2</cp:revision>
  <dcterms:created xsi:type="dcterms:W3CDTF">2024-02-27T20:03:00Z</dcterms:created>
  <dcterms:modified xsi:type="dcterms:W3CDTF">2024-03-06T06:30:00Z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128B81E4A89E4CE2A06FB029D0B68549_12</vt:lpwstr>
  </property>
</Properties>
</file>